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4C0F5F" w:rsidRDefault="004C5DEE" w:rsidP="001058CA">
      <w:pPr>
        <w:jc w:val="center"/>
      </w:pPr>
      <w:r w:rsidRPr="00016F4B">
        <w:rPr>
          <w:b/>
        </w:rPr>
        <w:t xml:space="preserve">AO PROJETO DE LEI MUNICIPAL </w:t>
      </w:r>
      <w:r w:rsidR="00167754" w:rsidRPr="008B700B">
        <w:rPr>
          <w:b/>
        </w:rPr>
        <w:t>Nº</w:t>
      </w:r>
      <w:r w:rsidR="00016F4B" w:rsidRPr="008B700B">
        <w:rPr>
          <w:b/>
          <w:color w:val="000000"/>
          <w:sz w:val="27"/>
          <w:szCs w:val="27"/>
        </w:rPr>
        <w:t xml:space="preserve"> </w:t>
      </w:r>
      <w:r w:rsidR="00CA70FD" w:rsidRPr="00CA70FD">
        <w:rPr>
          <w:b/>
          <w:color w:val="000000"/>
        </w:rPr>
        <w:t>024 DE 25 DE MAIO DE 2020</w:t>
      </w: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programa no PPA, na LDO e abrir o seguinte crédito especial: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SECRETARIA MUNICIPAL DE ADMINISTRAÇÃO E PLANEJAMENTO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Ação – 1163 – Cobertura da garagem do centro administrativo.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Dotação: 0301 04 122 0016 1163 449051 00 00 00 00 0001 R$ 40.000,00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SECRETARIA MUNICIPAL DE FINANÇAS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Ação – 1164 – Construção de um centro de geração de renda.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Dotação: 0402 22 662 0064 1164 449051 00 00 00 00 0001 R$ 400.000,00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SECRETARIA MUNICIPAL DA SAÚDE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Ação – 1166 – Construção de academias da saúde.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Dotação: 0702 10 301 0047 1166 449051 00 00 00 00 0040 R$ 15.000,00</w:t>
      </w:r>
    </w:p>
    <w:p w:rsidR="00CA70FD" w:rsidRPr="00CA70FD" w:rsidRDefault="00CA70FD" w:rsidP="00CA70FD">
      <w:pPr>
        <w:pStyle w:val="NormalWeb"/>
        <w:spacing w:before="0" w:beforeAutospacing="0" w:after="0" w:afterAutospacing="0"/>
        <w:rPr>
          <w:color w:val="000000"/>
        </w:rPr>
      </w:pPr>
      <w:r w:rsidRPr="00CA70FD">
        <w:rPr>
          <w:color w:val="000000"/>
        </w:rPr>
        <w:t>Dotação: 0702 10 301 0047 1166 449052 00 00 00 00 0040 R$ 30.000,00</w:t>
      </w:r>
    </w:p>
    <w:p w:rsidR="008B700B" w:rsidRPr="00CA70FD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</w:p>
    <w:p w:rsidR="00016F4B" w:rsidRPr="008B700B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5E5162" w:rsidRPr="008B700B" w:rsidRDefault="008B700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B700B">
        <w:rPr>
          <w:color w:val="000000"/>
        </w:rPr>
        <w:t>O projeto especifica que s</w:t>
      </w:r>
      <w:r w:rsidR="004C5406" w:rsidRPr="008B700B">
        <w:rPr>
          <w:color w:val="000000"/>
        </w:rPr>
        <w:t>erve</w:t>
      </w:r>
      <w:r w:rsidRPr="008B700B">
        <w:rPr>
          <w:color w:val="000000"/>
        </w:rPr>
        <w:t>m</w:t>
      </w:r>
      <w:r w:rsidR="00016F4B" w:rsidRPr="008B700B">
        <w:rPr>
          <w:color w:val="000000"/>
        </w:rPr>
        <w:t xml:space="preserve"> de recursos para abertura dos creditos</w:t>
      </w:r>
      <w:r w:rsidR="004C5406" w:rsidRPr="008B700B">
        <w:rPr>
          <w:color w:val="000000"/>
        </w:rPr>
        <w:t xml:space="preserve"> do artigo anterior</w:t>
      </w:r>
      <w:r w:rsidR="00016F4B" w:rsidRPr="008B700B">
        <w:rPr>
          <w:color w:val="000000"/>
        </w:rPr>
        <w:t xml:space="preserve"> </w:t>
      </w:r>
      <w:r w:rsidR="00CA70FD">
        <w:rPr>
          <w:color w:val="000000"/>
          <w:sz w:val="27"/>
          <w:szCs w:val="27"/>
        </w:rPr>
        <w:t>o superávit financeiro do exercício anterior no recurso 0001 no valor de R$ 240.000,00, superávit financeiro do exercício anterior no recurso 0040 no valor de R$ 15.000,00 e o valor de R$ 230.000,00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Pr="003E7D26">
        <w:t xml:space="preserve"> abaixo</w:t>
      </w:r>
    </w:p>
    <w:p w:rsidR="00167754" w:rsidRPr="003E7D26" w:rsidRDefault="004C510C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4C5406" w:rsidRDefault="004C5406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8B700B">
        <w:t>26 de maio de 2020</w:t>
      </w:r>
      <w:r w:rsidR="00CA70FD">
        <w:t>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F97" w:rsidRDefault="007D5F97" w:rsidP="00BA7B1F">
      <w:r>
        <w:separator/>
      </w:r>
    </w:p>
  </w:endnote>
  <w:endnote w:type="continuationSeparator" w:id="0">
    <w:p w:rsidR="007D5F97" w:rsidRDefault="007D5F9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F97" w:rsidRDefault="007D5F97" w:rsidP="00BA7B1F">
      <w:r>
        <w:separator/>
      </w:r>
    </w:p>
  </w:footnote>
  <w:footnote w:type="continuationSeparator" w:id="0">
    <w:p w:rsidR="007D5F97" w:rsidRDefault="007D5F9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3E6D6D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7D5F97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37321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43A7-F10B-47ED-A90B-F356752F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033DD-EDB4-4E72-9258-E901FBEE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2020-05-26T19:11:00Z</dcterms:created>
  <dcterms:modified xsi:type="dcterms:W3CDTF">2020-05-26T19:11:00Z</dcterms:modified>
</cp:coreProperties>
</file>