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010DA8" w:rsidRDefault="004C5DEE" w:rsidP="00AB3908">
      <w:pPr>
        <w:jc w:val="center"/>
      </w:pPr>
      <w:r w:rsidRPr="00010DA8">
        <w:rPr>
          <w:b/>
        </w:rPr>
        <w:t xml:space="preserve">AO PROJETO DE LEI MUNICIPAL </w:t>
      </w:r>
      <w:r w:rsidR="00167754" w:rsidRPr="00010DA8">
        <w:rPr>
          <w:b/>
        </w:rPr>
        <w:t>Nº</w:t>
      </w:r>
      <w:r w:rsidR="00016F4B" w:rsidRPr="00010DA8">
        <w:rPr>
          <w:b/>
          <w:color w:val="000000"/>
        </w:rPr>
        <w:t xml:space="preserve"> </w:t>
      </w:r>
      <w:r w:rsidR="00AB3908" w:rsidRPr="00010DA8">
        <w:rPr>
          <w:b/>
          <w:color w:val="000000"/>
        </w:rPr>
        <w:t>027 DE 22 DE JUNHO DE 202</w:t>
      </w:r>
      <w:r w:rsidR="00010DA8">
        <w:rPr>
          <w:b/>
          <w:color w:val="000000"/>
        </w:rPr>
        <w:t>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 xml:space="preserve">autorizar o </w:t>
      </w:r>
      <w:r w:rsidR="004C510C" w:rsidRPr="002C41CB">
        <w:t>a incluir programa no PPA, na LDO e abrir o</w:t>
      </w:r>
      <w:r w:rsidR="002C41CB">
        <w:t>s</w:t>
      </w:r>
      <w:r w:rsidR="004C510C" w:rsidRPr="002C41CB">
        <w:t xml:space="preserve"> seguinte</w:t>
      </w:r>
      <w:r w:rsidR="002C41CB" w:rsidRPr="002C41CB">
        <w:t>s</w:t>
      </w:r>
      <w:r w:rsidR="004C510C" w:rsidRPr="002C41CB">
        <w:t xml:space="preserve"> crédito</w:t>
      </w:r>
      <w:r w:rsidR="002C41CB" w:rsidRPr="002C41CB">
        <w:t>s</w:t>
      </w:r>
      <w:r w:rsidR="004C510C" w:rsidRPr="002C41CB">
        <w:t xml:space="preserve"> </w:t>
      </w:r>
      <w:r w:rsidR="002C41CB" w:rsidRPr="002C41CB">
        <w:t>especiais</w:t>
      </w:r>
      <w:r w:rsidR="002C41CB">
        <w:t>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10DA8" w:rsidRPr="00010DA8" w:rsidRDefault="00010DA8" w:rsidP="00010DA8">
      <w:pPr>
        <w:pStyle w:val="NormalWeb"/>
        <w:jc w:val="both"/>
        <w:rPr>
          <w:color w:val="000000"/>
        </w:rPr>
      </w:pPr>
      <w:r w:rsidRPr="00010DA8">
        <w:rPr>
          <w:color w:val="000000"/>
        </w:rPr>
        <w:t>SECRETARIA MUNICIPAL DE ASSISTÊNCIA SOCIAL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 xml:space="preserve">Ação – 1167 – FNAS </w:t>
      </w:r>
      <w:proofErr w:type="spellStart"/>
      <w:r w:rsidRPr="00010DA8">
        <w:rPr>
          <w:color w:val="000000"/>
        </w:rPr>
        <w:t>Coronavirus</w:t>
      </w:r>
      <w:proofErr w:type="spellEnd"/>
      <w:r w:rsidRPr="00010DA8">
        <w:rPr>
          <w:color w:val="000000"/>
        </w:rPr>
        <w:t>.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>Objetivo – Aquisição de equipamentos entre eles um veículo para atividades da Assistência Social que será utilizado inclusive para a contenção da calamidade pública causada pela Covid-19 conforme portaria do Ministério da Cidadania 378/2020.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>Dotação: 1002 08 244 0042 1167 449052 00 00 00 00 1281 R$ 65.700,00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>Complemento de Recurso Vinculado 3160 (COVID-19)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>Ação – 1168 – FNAS Incremento para COVID-19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 xml:space="preserve">Objetivo – Custear despesas com </w:t>
      </w:r>
      <w:proofErr w:type="spellStart"/>
      <w:r w:rsidRPr="00010DA8">
        <w:rPr>
          <w:color w:val="000000"/>
        </w:rPr>
        <w:t>EPI’s</w:t>
      </w:r>
      <w:proofErr w:type="spellEnd"/>
      <w:r w:rsidRPr="00010DA8">
        <w:rPr>
          <w:color w:val="000000"/>
        </w:rPr>
        <w:t xml:space="preserve"> direcionadas a contenção da calamidade pública causada pela Covid-19 conforme portaria do Ministério da Cidadania 369/2020.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>Dotação: 1002 08 244 0042 1168 339030 00 00 00 00 1284 R$ 6.300,00</w:t>
      </w:r>
    </w:p>
    <w:p w:rsidR="00010DA8" w:rsidRPr="00010DA8" w:rsidRDefault="00010DA8" w:rsidP="00010DA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10DA8">
        <w:rPr>
          <w:color w:val="000000"/>
        </w:rPr>
        <w:t>Complemento de Recurso Vinculado 3160 (COVID-19)</w:t>
      </w:r>
    </w:p>
    <w:p w:rsidR="00016F4B" w:rsidRPr="00010DA8" w:rsidRDefault="00016F4B" w:rsidP="00010D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010DA8" w:rsidRPr="00010DA8" w:rsidRDefault="008B700B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10DA8">
        <w:rPr>
          <w:color w:val="000000"/>
        </w:rPr>
        <w:t>O projeto especifica que s</w:t>
      </w:r>
      <w:r w:rsidR="004C5406" w:rsidRPr="00010DA8">
        <w:rPr>
          <w:color w:val="000000"/>
        </w:rPr>
        <w:t>erve</w:t>
      </w:r>
      <w:r w:rsidR="00016F4B" w:rsidRPr="00010DA8">
        <w:rPr>
          <w:color w:val="000000"/>
        </w:rPr>
        <w:t xml:space="preserve"> de recursos para abertura dos creditos</w:t>
      </w:r>
      <w:r w:rsidR="004C5406" w:rsidRPr="00010DA8">
        <w:rPr>
          <w:color w:val="000000"/>
        </w:rPr>
        <w:t xml:space="preserve"> do artigo anterior</w:t>
      </w:r>
      <w:r w:rsidR="00016F4B" w:rsidRPr="00010DA8">
        <w:rPr>
          <w:color w:val="000000"/>
        </w:rPr>
        <w:t xml:space="preserve"> </w:t>
      </w:r>
      <w:r w:rsidR="00010DA8" w:rsidRPr="00010DA8">
        <w:rPr>
          <w:color w:val="000000"/>
        </w:rPr>
        <w:t>o repasse Fundo a Fundo do Fundo Nacional de Assistência Social</w:t>
      </w:r>
      <w:r w:rsidR="00010DA8">
        <w:rPr>
          <w:color w:val="000000"/>
        </w:rPr>
        <w:t>.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Pr="003E7D26">
        <w:t xml:space="preserve"> abaixo</w:t>
      </w:r>
    </w:p>
    <w:p w:rsidR="002C41CB" w:rsidRDefault="002C41CB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2C41CB" w:rsidRDefault="002C41CB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010DA8" w:rsidRDefault="00010DA8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2C41CB">
        <w:t>23 de junho de 2020</w:t>
      </w:r>
      <w:r w:rsidR="00CA70FD">
        <w:t>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A83" w:rsidRDefault="005B3A83" w:rsidP="00BA7B1F">
      <w:r>
        <w:separator/>
      </w:r>
    </w:p>
  </w:endnote>
  <w:endnote w:type="continuationSeparator" w:id="0">
    <w:p w:rsidR="005B3A83" w:rsidRDefault="005B3A8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A83" w:rsidRDefault="005B3A83" w:rsidP="00BA7B1F">
      <w:r>
        <w:separator/>
      </w:r>
    </w:p>
  </w:footnote>
  <w:footnote w:type="continuationSeparator" w:id="0">
    <w:p w:rsidR="005B3A83" w:rsidRDefault="005B3A8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B3A83"/>
    <w:rsid w:val="005E516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42061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37321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C1127-97C2-4926-9743-6ED89B4E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F10ED-8DF7-4FC6-AFB0-BB5E21FA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</cp:revision>
  <cp:lastPrinted>2018-10-24T20:16:00Z</cp:lastPrinted>
  <dcterms:created xsi:type="dcterms:W3CDTF">2020-06-24T11:02:00Z</dcterms:created>
  <dcterms:modified xsi:type="dcterms:W3CDTF">2020-06-24T11:02:00Z</dcterms:modified>
</cp:coreProperties>
</file>