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D35C7E" w:rsidRPr="00D35C7E" w:rsidRDefault="004C5DEE" w:rsidP="00D35C7E">
      <w:pPr>
        <w:pStyle w:val="NormalWeb"/>
        <w:jc w:val="center"/>
        <w:rPr>
          <w:b/>
          <w:color w:val="000000"/>
        </w:rPr>
      </w:pPr>
      <w:r w:rsidRPr="00D35C7E">
        <w:rPr>
          <w:b/>
        </w:rPr>
        <w:t xml:space="preserve">AO PROJETO DE LEI MUNICIPAL </w:t>
      </w:r>
      <w:r w:rsidR="00D35C7E" w:rsidRPr="00D35C7E">
        <w:rPr>
          <w:b/>
          <w:color w:val="000000"/>
        </w:rPr>
        <w:t>Nº 015 DE 08 DE MARÇO DE 2021</w:t>
      </w:r>
    </w:p>
    <w:p w:rsidR="007A05A8" w:rsidRPr="00D35C7E" w:rsidRDefault="00D35C7E" w:rsidP="00D35C7E">
      <w:pPr>
        <w:pStyle w:val="NormalWeb"/>
        <w:ind w:left="2268"/>
        <w:jc w:val="both"/>
        <w:rPr>
          <w:b/>
          <w:color w:val="000000"/>
        </w:rPr>
      </w:pPr>
      <w:r w:rsidRPr="00D35C7E">
        <w:rPr>
          <w:b/>
          <w:color w:val="000000"/>
        </w:rPr>
        <w:t>RATIFICA PROTOCOLO DE INTENÇÕES FIRMADO ENTRE MUNICÍPIOS BRASILEIROS, COM A FINALIDADE DE ADQUIRIR VACINAS PARA COMBATE À PANDEMIA DO CORONAVÍRUS; MEDICAMENTOS, INSUMOS E EQUIPAMENTOS NA ÁREA DA SAÚDE</w:t>
      </w:r>
      <w:r w:rsidR="0040228F" w:rsidRPr="00D35C7E">
        <w:rPr>
          <w:b/>
          <w:color w:val="000000"/>
        </w:rPr>
        <w:t>.</w:t>
      </w:r>
    </w:p>
    <w:p w:rsidR="00E81D95" w:rsidRPr="00D35C7E" w:rsidRDefault="00E81D95" w:rsidP="007A05A8">
      <w:pPr>
        <w:pStyle w:val="NormalWeb"/>
        <w:rPr>
          <w:b/>
        </w:rPr>
      </w:pPr>
    </w:p>
    <w:p w:rsidR="00BB184C" w:rsidRPr="00D35C7E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35C7E">
        <w:t xml:space="preserve">O presente </w:t>
      </w:r>
      <w:r w:rsidR="000C6969" w:rsidRPr="00D35C7E">
        <w:t>projeto foi apresentado para aná</w:t>
      </w:r>
      <w:r w:rsidRPr="00D35C7E">
        <w:t xml:space="preserve">lise Legislativa </w:t>
      </w:r>
      <w:r w:rsidR="001E2BB5" w:rsidRPr="00D35C7E">
        <w:t>e visa conforme art.</w:t>
      </w:r>
      <w:r w:rsidR="004C5DEE" w:rsidRPr="00D35C7E">
        <w:t>1</w:t>
      </w:r>
      <w:r w:rsidR="001E2BB5" w:rsidRPr="00D35C7E">
        <w:t xml:space="preserve"> </w:t>
      </w:r>
      <w:r w:rsidR="004C5DEE" w:rsidRPr="00D35C7E">
        <w:t>autorizar o</w:t>
      </w:r>
      <w:r w:rsidR="00D20D98" w:rsidRPr="00D35C7E">
        <w:t xml:space="preserve"> poder executivo</w:t>
      </w:r>
      <w:r w:rsidR="004C5DEE" w:rsidRPr="00D35C7E">
        <w:t xml:space="preserve"> </w:t>
      </w:r>
      <w:r w:rsidR="00D35C7E" w:rsidRPr="00D35C7E">
        <w:rPr>
          <w:color w:val="000000"/>
        </w:rPr>
        <w:t>a ratificar (aprovar) nos termos da lei federal nº 11.107/2005 e seu decreto federal regulamentador nº 6.017/2007, o protocolo de intenções firmado entre municípios de todas as regiões da República Federativa do Brasil, visando precipuamente a aquisição de vacinas para combate à pandemia do coronavírus, além de outras finalidades de interesse público relativas à aquisição de medicamentos, insumos e equipamentos na área da saúde.</w:t>
      </w:r>
    </w:p>
    <w:p w:rsidR="00D35C7E" w:rsidRPr="00D35C7E" w:rsidRDefault="00D35C7E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t xml:space="preserve">O projeto esta de acordo com a </w:t>
      </w:r>
      <w:r w:rsidRPr="00D35C7E">
        <w:rPr>
          <w:color w:val="000000"/>
        </w:rPr>
        <w:t xml:space="preserve"> </w:t>
      </w:r>
      <w:r>
        <w:rPr>
          <w:rStyle w:val="Forte"/>
          <w:b w:val="0"/>
          <w:color w:val="000000" w:themeColor="text1"/>
        </w:rPr>
        <w:t>L</w:t>
      </w:r>
      <w:r w:rsidRPr="00D35C7E">
        <w:rPr>
          <w:rStyle w:val="Forte"/>
          <w:b w:val="0"/>
          <w:color w:val="000000" w:themeColor="text1"/>
        </w:rPr>
        <w:t>ei nº 11.107, de 6 de abril de 2005, que</w:t>
      </w:r>
      <w:r>
        <w:rPr>
          <w:rStyle w:val="Forte"/>
          <w:color w:val="000080"/>
          <w:u w:val="single"/>
        </w:rPr>
        <w:t xml:space="preserve"> </w:t>
      </w:r>
      <w:r w:rsidRPr="00D35C7E">
        <w:rPr>
          <w:color w:val="000000"/>
        </w:rPr>
        <w:t>dispõe sobre normas gerais para a União, os Estados, o Distrito Federal e os Municípios contratarem consórcios públicos para a realização de objetivos de interesse comum.</w:t>
      </w:r>
    </w:p>
    <w:p w:rsidR="00D35C7E" w:rsidRPr="00D35C7E" w:rsidRDefault="00D35C7E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35C7E">
        <w:rPr>
          <w:color w:val="000000"/>
        </w:rPr>
        <w:t>O artigo 3º prevê que:</w:t>
      </w:r>
    </w:p>
    <w:p w:rsidR="00D35C7E" w:rsidRPr="00D35C7E" w:rsidRDefault="00D35C7E" w:rsidP="00D35C7E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  <w:color w:val="000000"/>
        </w:rPr>
      </w:pPr>
      <w:r w:rsidRPr="00D35C7E">
        <w:rPr>
          <w:b/>
          <w:color w:val="000000"/>
        </w:rPr>
        <w:t>Art. 3º O consórcio público será constituído por contrato cuja celebração dependerá da prévia subscrição de protocolo de intenções.</w:t>
      </w:r>
    </w:p>
    <w:p w:rsidR="00D35C7E" w:rsidRDefault="00D35C7E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D35C7E" w:rsidRPr="00D35C7E" w:rsidRDefault="00D35C7E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35C7E">
        <w:rPr>
          <w:color w:val="000000"/>
        </w:rPr>
        <w:t>Nesse sentido, encontra-se anexo ao presente projeto o protocolo de intenções conforme disposto na Legislação Federal.</w:t>
      </w:r>
    </w:p>
    <w:p w:rsidR="001E3233" w:rsidRPr="00D35C7E" w:rsidRDefault="001E3233" w:rsidP="001E3233">
      <w:pPr>
        <w:spacing w:line="360" w:lineRule="auto"/>
        <w:jc w:val="both"/>
        <w:rPr>
          <w:b/>
        </w:rPr>
      </w:pPr>
    </w:p>
    <w:p w:rsidR="00D35C7E" w:rsidRDefault="00D35C7E" w:rsidP="00016F4B">
      <w:pPr>
        <w:spacing w:before="100" w:beforeAutospacing="1" w:after="100" w:afterAutospacing="1" w:line="360" w:lineRule="auto"/>
        <w:ind w:firstLine="708"/>
        <w:jc w:val="both"/>
      </w:pPr>
    </w:p>
    <w:p w:rsidR="00D35C7E" w:rsidRDefault="00D35C7E" w:rsidP="00016F4B">
      <w:pPr>
        <w:spacing w:before="100" w:beforeAutospacing="1" w:after="100" w:afterAutospacing="1" w:line="360" w:lineRule="auto"/>
        <w:ind w:firstLine="708"/>
        <w:jc w:val="both"/>
      </w:pPr>
    </w:p>
    <w:p w:rsidR="00D35C7E" w:rsidRDefault="00D35C7E" w:rsidP="00016F4B">
      <w:pPr>
        <w:spacing w:before="100" w:beforeAutospacing="1" w:after="100" w:afterAutospacing="1" w:line="360" w:lineRule="auto"/>
        <w:ind w:firstLine="708"/>
        <w:jc w:val="both"/>
      </w:pPr>
    </w:p>
    <w:p w:rsidR="00F5545A" w:rsidRPr="00D35C7E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D35C7E">
        <w:t xml:space="preserve">Em face ao exposto, o projeto é LEGAL e CONSTITUCIONAL, nos termos da </w:t>
      </w:r>
      <w:r w:rsidR="00905E3A">
        <w:rPr>
          <w:rStyle w:val="Forte"/>
          <w:b w:val="0"/>
          <w:color w:val="000000" w:themeColor="text1"/>
        </w:rPr>
        <w:t>L</w:t>
      </w:r>
      <w:r w:rsidR="00905E3A" w:rsidRPr="00D35C7E">
        <w:rPr>
          <w:rStyle w:val="Forte"/>
          <w:b w:val="0"/>
          <w:color w:val="000000" w:themeColor="text1"/>
        </w:rPr>
        <w:t>ei nº 11.107, de 6 de abril de 2005</w:t>
      </w:r>
      <w:r w:rsidR="00905E3A">
        <w:rPr>
          <w:rStyle w:val="Forte"/>
          <w:b w:val="0"/>
          <w:color w:val="000000" w:themeColor="text1"/>
        </w:rPr>
        <w:t xml:space="preserve"> </w:t>
      </w:r>
      <w:r w:rsidR="00905E3A" w:rsidRPr="00905E3A">
        <w:rPr>
          <w:rStyle w:val="Forte"/>
          <w:b w:val="0"/>
          <w:color w:val="000000" w:themeColor="text1"/>
        </w:rPr>
        <w:t xml:space="preserve">e </w:t>
      </w:r>
      <w:r w:rsidR="00905E3A" w:rsidRPr="00905E3A">
        <w:rPr>
          <w:color w:val="000000"/>
        </w:rPr>
        <w:t>seu decreto federal regulamentador nº 6.017/2007</w:t>
      </w:r>
      <w:r w:rsidR="008049AB" w:rsidRPr="00D35C7E">
        <w:rPr>
          <w:rStyle w:val="Forte"/>
          <w:b w:val="0"/>
          <w:shd w:val="clear" w:color="auto" w:fill="FFFFFF"/>
        </w:rPr>
        <w:t xml:space="preserve">, </w:t>
      </w:r>
      <w:r w:rsidRPr="00D35C7E">
        <w:t>razão pela qual O PARECER desta Assessoria Jurídica é FAVORÁVEL, estando apto a ser analisado pelo legislativo.</w:t>
      </w:r>
    </w:p>
    <w:p w:rsidR="00B86EFB" w:rsidRPr="00D35C7E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D35C7E">
        <w:t xml:space="preserve">Barra Funda, </w:t>
      </w:r>
      <w:r w:rsidR="00905E3A">
        <w:t>10 de março de 2021</w:t>
      </w:r>
      <w:r w:rsidR="007A05A8" w:rsidRPr="00D35C7E">
        <w:t>.</w:t>
      </w:r>
    </w:p>
    <w:p w:rsidR="0040228F" w:rsidRPr="00D35C7E" w:rsidRDefault="0040228F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D35C7E" w:rsidRDefault="00F826D6" w:rsidP="00F826D6">
      <w:pPr>
        <w:ind w:firstLine="708"/>
        <w:jc w:val="center"/>
      </w:pPr>
      <w:r w:rsidRPr="00D35C7E">
        <w:t>_______________________________________</w:t>
      </w:r>
    </w:p>
    <w:p w:rsidR="00B86EFB" w:rsidRPr="00D35C7E" w:rsidRDefault="00B86EFB" w:rsidP="00F826D6">
      <w:pPr>
        <w:ind w:firstLine="709"/>
        <w:jc w:val="center"/>
      </w:pPr>
      <w:r w:rsidRPr="00D35C7E">
        <w:t>Jaqueli da Silveira</w:t>
      </w:r>
    </w:p>
    <w:p w:rsidR="001058CA" w:rsidRPr="00D35C7E" w:rsidRDefault="00B86EFB" w:rsidP="00272DBA">
      <w:pPr>
        <w:ind w:firstLine="709"/>
        <w:jc w:val="center"/>
      </w:pPr>
      <w:r w:rsidRPr="00D35C7E">
        <w:t>Assessora jurídica</w:t>
      </w:r>
      <w:r w:rsidR="00F826D6" w:rsidRPr="00D35C7E">
        <w:t>/OAB RS 86.539</w:t>
      </w:r>
    </w:p>
    <w:sectPr w:rsidR="001058CA" w:rsidRPr="00D35C7E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50A" w:rsidRDefault="0053750A" w:rsidP="00BA7B1F">
      <w:r>
        <w:separator/>
      </w:r>
    </w:p>
  </w:endnote>
  <w:endnote w:type="continuationSeparator" w:id="0">
    <w:p w:rsidR="0053750A" w:rsidRDefault="0053750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50A" w:rsidRDefault="0053750A" w:rsidP="00BA7B1F">
      <w:r>
        <w:separator/>
      </w:r>
    </w:p>
  </w:footnote>
  <w:footnote w:type="continuationSeparator" w:id="0">
    <w:p w:rsidR="0053750A" w:rsidRDefault="0053750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60E30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469D8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40228F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3750A"/>
    <w:rsid w:val="00551A83"/>
    <w:rsid w:val="00572EA8"/>
    <w:rsid w:val="005776C2"/>
    <w:rsid w:val="00582495"/>
    <w:rsid w:val="00585C80"/>
    <w:rsid w:val="005A49F5"/>
    <w:rsid w:val="005B1CBA"/>
    <w:rsid w:val="005B1FAC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12F0"/>
    <w:rsid w:val="00784B63"/>
    <w:rsid w:val="00793DE1"/>
    <w:rsid w:val="007A05A8"/>
    <w:rsid w:val="007A6275"/>
    <w:rsid w:val="007B3617"/>
    <w:rsid w:val="007B7FDC"/>
    <w:rsid w:val="00800B1C"/>
    <w:rsid w:val="008049AB"/>
    <w:rsid w:val="00806FAC"/>
    <w:rsid w:val="00813033"/>
    <w:rsid w:val="008175A4"/>
    <w:rsid w:val="00880E2E"/>
    <w:rsid w:val="00891761"/>
    <w:rsid w:val="00892407"/>
    <w:rsid w:val="008A7D42"/>
    <w:rsid w:val="008B700B"/>
    <w:rsid w:val="008D1BDD"/>
    <w:rsid w:val="00905E3A"/>
    <w:rsid w:val="00911412"/>
    <w:rsid w:val="00917155"/>
    <w:rsid w:val="00936C0B"/>
    <w:rsid w:val="00957502"/>
    <w:rsid w:val="00960A67"/>
    <w:rsid w:val="009A3D91"/>
    <w:rsid w:val="009B4136"/>
    <w:rsid w:val="009C1218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35C7E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3ACA3-057B-413E-984E-9E4E0970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183E-D81C-43DE-974D-0F98FA93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2021-03-10T14:33:00Z</dcterms:created>
  <dcterms:modified xsi:type="dcterms:W3CDTF">2021-03-10T14:33:00Z</dcterms:modified>
</cp:coreProperties>
</file>