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Pr="001C0CC2" w:rsidRDefault="001058CA" w:rsidP="001058CA"/>
    <w:p w:rsidR="001058CA" w:rsidRPr="00A5544D" w:rsidRDefault="001058CA" w:rsidP="001058CA">
      <w:pPr>
        <w:jc w:val="center"/>
        <w:rPr>
          <w:b/>
        </w:rPr>
      </w:pPr>
      <w:r w:rsidRPr="00A5544D">
        <w:rPr>
          <w:b/>
        </w:rPr>
        <w:t>AO</w:t>
      </w:r>
      <w:r w:rsidR="00153BDF" w:rsidRPr="00A5544D">
        <w:rPr>
          <w:b/>
        </w:rPr>
        <w:t xml:space="preserve"> PROJETO DE LEI MUNICIPAL </w:t>
      </w:r>
      <w:r w:rsidR="004558E0">
        <w:rPr>
          <w:b/>
          <w:color w:val="000000"/>
        </w:rPr>
        <w:t>Nº 026</w:t>
      </w:r>
      <w:r w:rsidR="00A5544D" w:rsidRPr="00A5544D">
        <w:rPr>
          <w:b/>
          <w:color w:val="000000"/>
        </w:rPr>
        <w:t>, DE 07 DE JUNHO DE 2021</w:t>
      </w:r>
    </w:p>
    <w:p w:rsidR="001058CA" w:rsidRPr="00A5544D" w:rsidRDefault="001058CA" w:rsidP="001058CA">
      <w:pPr>
        <w:jc w:val="both"/>
        <w:rPr>
          <w:b/>
        </w:rPr>
      </w:pPr>
    </w:p>
    <w:p w:rsidR="001058CA" w:rsidRPr="00A5544D" w:rsidRDefault="001058CA" w:rsidP="001058CA">
      <w:pPr>
        <w:jc w:val="both"/>
        <w:rPr>
          <w:b/>
        </w:rPr>
      </w:pPr>
    </w:p>
    <w:p w:rsidR="001058CA" w:rsidRPr="00A5544D" w:rsidRDefault="001058CA" w:rsidP="001058CA">
      <w:pPr>
        <w:ind w:left="3402"/>
        <w:jc w:val="both"/>
        <w:rPr>
          <w:b/>
        </w:rPr>
      </w:pPr>
      <w:r w:rsidRPr="00A5544D">
        <w:rPr>
          <w:b/>
        </w:rPr>
        <w:t xml:space="preserve">PROJETO </w:t>
      </w:r>
      <w:r w:rsidR="00D86891" w:rsidRPr="00A5544D">
        <w:rPr>
          <w:b/>
        </w:rPr>
        <w:t>DECLARA ÁREA</w:t>
      </w:r>
      <w:r w:rsidR="006A48FD" w:rsidRPr="00A5544D">
        <w:rPr>
          <w:b/>
        </w:rPr>
        <w:t xml:space="preserve"> URBANA</w:t>
      </w:r>
    </w:p>
    <w:p w:rsidR="001058CA" w:rsidRPr="00A5544D" w:rsidRDefault="001058CA" w:rsidP="00DA4004">
      <w:pPr>
        <w:jc w:val="both"/>
      </w:pPr>
    </w:p>
    <w:p w:rsidR="006A48FD" w:rsidRPr="004558E0" w:rsidRDefault="001058CA" w:rsidP="001E2BB5">
      <w:pPr>
        <w:spacing w:before="100" w:beforeAutospacing="1" w:after="100" w:afterAutospacing="1" w:line="360" w:lineRule="auto"/>
        <w:ind w:firstLine="708"/>
        <w:jc w:val="both"/>
      </w:pPr>
      <w:r w:rsidRPr="004558E0">
        <w:t xml:space="preserve">O presente projeto foi apresentado para analise Legislativa </w:t>
      </w:r>
      <w:r w:rsidR="00D86891" w:rsidRPr="004558E0">
        <w:t xml:space="preserve">e visa conforme art. 1º </w:t>
      </w:r>
      <w:r w:rsidR="004558E0" w:rsidRPr="004558E0">
        <w:rPr>
          <w:color w:val="000000"/>
        </w:rPr>
        <w:t xml:space="preserve">parte de um terreno rural, situado de frente para a Rua </w:t>
      </w:r>
      <w:proofErr w:type="spellStart"/>
      <w:r w:rsidR="004558E0" w:rsidRPr="004558E0">
        <w:rPr>
          <w:color w:val="000000"/>
        </w:rPr>
        <w:t>Decio</w:t>
      </w:r>
      <w:proofErr w:type="spellEnd"/>
      <w:r w:rsidR="004558E0" w:rsidRPr="004558E0">
        <w:rPr>
          <w:color w:val="000000"/>
        </w:rPr>
        <w:t xml:space="preserve"> </w:t>
      </w:r>
      <w:proofErr w:type="spellStart"/>
      <w:r w:rsidR="004558E0" w:rsidRPr="004558E0">
        <w:rPr>
          <w:color w:val="000000"/>
        </w:rPr>
        <w:t>Ongaratto</w:t>
      </w:r>
      <w:proofErr w:type="spellEnd"/>
      <w:r w:rsidR="004558E0" w:rsidRPr="004558E0">
        <w:rPr>
          <w:color w:val="000000"/>
        </w:rPr>
        <w:t>, no município de Barra Funda/RS, dentro de um todo maior, com área de 1.391,61 m² (Um mil trezentos e noventa e um metros e sessenta e um centímetros quadrados)</w:t>
      </w:r>
      <w:r w:rsidR="004558E0">
        <w:rPr>
          <w:color w:val="000000"/>
        </w:rPr>
        <w:t xml:space="preserve">. </w:t>
      </w:r>
      <w:r w:rsidR="006A48FD" w:rsidRPr="004558E0">
        <w:t>Ao projeto, encontra-se anexo o Mapa de Localização da área.</w:t>
      </w:r>
    </w:p>
    <w:p w:rsidR="004558E0" w:rsidRPr="004558E0" w:rsidRDefault="00D86891" w:rsidP="00DA4004">
      <w:pPr>
        <w:spacing w:before="100" w:beforeAutospacing="1" w:after="100" w:afterAutospacing="1" w:line="360" w:lineRule="auto"/>
        <w:ind w:firstLine="708"/>
        <w:jc w:val="both"/>
        <w:rPr>
          <w:color w:val="000000"/>
          <w:sz w:val="27"/>
          <w:szCs w:val="27"/>
        </w:rPr>
      </w:pPr>
      <w:r w:rsidRPr="004558E0">
        <w:t xml:space="preserve">Conforme justificativa </w:t>
      </w:r>
      <w:r w:rsidR="00A5544D" w:rsidRPr="004558E0">
        <w:rPr>
          <w:color w:val="000000"/>
        </w:rPr>
        <w:t>objetiva-se com a referida urbanização</w:t>
      </w:r>
      <w:r w:rsidR="004558E0" w:rsidRPr="004558E0">
        <w:rPr>
          <w:color w:val="000000"/>
          <w:sz w:val="27"/>
          <w:szCs w:val="27"/>
        </w:rPr>
        <w:t>, adequar às condições da área para um rápido e fácil acesso a produtos, bens de consumo e serviços como: canalização de águas pluviais, abastecimento de água, rede de iluminação pública, meio-fio ou calçamento, escolas e posto de saúde, tendo em vista que a mesma localiza-se próximo a dois loteamentos urbanos já executados, e um em fase de projeto.</w:t>
      </w:r>
    </w:p>
    <w:p w:rsidR="006A48FD" w:rsidRPr="004558E0" w:rsidRDefault="006A48FD" w:rsidP="00DA4004">
      <w:pPr>
        <w:spacing w:before="100" w:beforeAutospacing="1" w:after="100" w:afterAutospacing="1" w:line="360" w:lineRule="auto"/>
        <w:ind w:firstLine="708"/>
        <w:jc w:val="both"/>
      </w:pPr>
      <w:r w:rsidRPr="004558E0">
        <w:t>O projeto encontra-se de acordo com a técnica legislativa e não há óbice legal a sua aprovação, sendo a declaração por meio de Lei Municipal o instrumento legal</w:t>
      </w:r>
      <w:r w:rsidR="00DA4004" w:rsidRPr="004558E0">
        <w:t xml:space="preserve"> e necessário</w:t>
      </w:r>
      <w:r w:rsidRPr="004558E0">
        <w:t xml:space="preserve"> para a alteração de área rural para Urbana</w:t>
      </w:r>
      <w:r w:rsidR="00DA4004" w:rsidRPr="004558E0">
        <w:t>.</w:t>
      </w:r>
    </w:p>
    <w:p w:rsidR="00F5545A" w:rsidRPr="004558E0" w:rsidRDefault="003728AA" w:rsidP="00D86891">
      <w:pPr>
        <w:spacing w:before="100" w:beforeAutospacing="1" w:after="100" w:afterAutospacing="1" w:line="360" w:lineRule="auto"/>
        <w:ind w:firstLine="708"/>
        <w:jc w:val="both"/>
      </w:pPr>
      <w:r w:rsidRPr="004558E0">
        <w:t xml:space="preserve">Em face ao exposto, </w:t>
      </w:r>
      <w:r w:rsidR="00190B20" w:rsidRPr="004558E0">
        <w:t>o projeto é</w:t>
      </w:r>
      <w:r w:rsidRPr="004558E0">
        <w:t xml:space="preserve"> LEGAL e CONSTITUCIONA</w:t>
      </w:r>
      <w:r w:rsidR="00F5545A" w:rsidRPr="004558E0">
        <w:t>L</w:t>
      </w:r>
      <w:r w:rsidR="00190B20" w:rsidRPr="004558E0">
        <w:t>,</w:t>
      </w:r>
      <w:r w:rsidR="00F5545A" w:rsidRPr="004558E0">
        <w:t xml:space="preserve"> razão pela qual O PARECER </w:t>
      </w:r>
      <w:r w:rsidR="004519AD" w:rsidRPr="004558E0">
        <w:t>desta Assessoria Jurídica é FAVORÁVEL, estando apto a</w:t>
      </w:r>
      <w:r w:rsidR="00D86891" w:rsidRPr="004558E0">
        <w:t xml:space="preserve"> ser analisado pelo legislativo</w:t>
      </w:r>
      <w:r w:rsidR="00A5544D" w:rsidRPr="004558E0">
        <w:t>.</w:t>
      </w:r>
    </w:p>
    <w:p w:rsidR="00B86EFB" w:rsidRPr="004558E0" w:rsidRDefault="00B86EFB" w:rsidP="004558E0">
      <w:pPr>
        <w:spacing w:before="100" w:beforeAutospacing="1" w:after="100" w:afterAutospacing="1" w:line="360" w:lineRule="auto"/>
        <w:ind w:firstLine="708"/>
        <w:jc w:val="right"/>
      </w:pPr>
      <w:r w:rsidRPr="004558E0">
        <w:t xml:space="preserve">Barra Funda, </w:t>
      </w:r>
      <w:r w:rsidR="00A5544D" w:rsidRPr="004558E0">
        <w:t>07 de junho de 2021</w:t>
      </w:r>
    </w:p>
    <w:p w:rsidR="00B86EFB" w:rsidRPr="00D86891" w:rsidRDefault="00F826D6" w:rsidP="00F826D6">
      <w:pPr>
        <w:ind w:firstLine="708"/>
        <w:jc w:val="center"/>
      </w:pPr>
      <w:r w:rsidRPr="00D86891">
        <w:t>_______________________________________</w:t>
      </w:r>
    </w:p>
    <w:p w:rsidR="00B86EFB" w:rsidRPr="00D86891" w:rsidRDefault="00B86EFB" w:rsidP="00F826D6">
      <w:pPr>
        <w:ind w:firstLine="709"/>
        <w:jc w:val="center"/>
      </w:pPr>
      <w:proofErr w:type="spellStart"/>
      <w:r w:rsidRPr="00D86891">
        <w:t>Jaqueli</w:t>
      </w:r>
      <w:proofErr w:type="spellEnd"/>
      <w:r w:rsidRPr="00D86891">
        <w:t xml:space="preserve"> da Silveira</w:t>
      </w:r>
    </w:p>
    <w:p w:rsidR="001058CA" w:rsidRPr="00D86891" w:rsidRDefault="00B86EFB" w:rsidP="00272DBA">
      <w:pPr>
        <w:ind w:firstLine="709"/>
        <w:jc w:val="center"/>
      </w:pPr>
      <w:r w:rsidRPr="00D86891">
        <w:t>Assessora jurídica</w:t>
      </w:r>
      <w:r w:rsidR="00F826D6" w:rsidRPr="00D86891">
        <w:t>/OAB RS 86.539</w:t>
      </w:r>
    </w:p>
    <w:sectPr w:rsidR="001058CA" w:rsidRPr="00D86891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11593"/>
    <w:rsid w:val="0003114E"/>
    <w:rsid w:val="00080C81"/>
    <w:rsid w:val="000C2418"/>
    <w:rsid w:val="000C7BE3"/>
    <w:rsid w:val="001058CA"/>
    <w:rsid w:val="00153BDF"/>
    <w:rsid w:val="00190B20"/>
    <w:rsid w:val="001C2EBC"/>
    <w:rsid w:val="001E2BB5"/>
    <w:rsid w:val="00272DBA"/>
    <w:rsid w:val="003728AA"/>
    <w:rsid w:val="00411F3E"/>
    <w:rsid w:val="0043704E"/>
    <w:rsid w:val="004519AD"/>
    <w:rsid w:val="004558E0"/>
    <w:rsid w:val="004A0680"/>
    <w:rsid w:val="00572EA8"/>
    <w:rsid w:val="005F4C86"/>
    <w:rsid w:val="0067076C"/>
    <w:rsid w:val="006A48FD"/>
    <w:rsid w:val="006E6548"/>
    <w:rsid w:val="00784B63"/>
    <w:rsid w:val="007A6275"/>
    <w:rsid w:val="00892E4E"/>
    <w:rsid w:val="008A7D42"/>
    <w:rsid w:val="008D1BDD"/>
    <w:rsid w:val="00911412"/>
    <w:rsid w:val="00957502"/>
    <w:rsid w:val="00960A67"/>
    <w:rsid w:val="009A3D91"/>
    <w:rsid w:val="009B4136"/>
    <w:rsid w:val="00A5544D"/>
    <w:rsid w:val="00A957D6"/>
    <w:rsid w:val="00B20680"/>
    <w:rsid w:val="00B510D4"/>
    <w:rsid w:val="00B86EFB"/>
    <w:rsid w:val="00C02A62"/>
    <w:rsid w:val="00CC5CA0"/>
    <w:rsid w:val="00D72142"/>
    <w:rsid w:val="00D86891"/>
    <w:rsid w:val="00DA4004"/>
    <w:rsid w:val="00DE512A"/>
    <w:rsid w:val="00F236FE"/>
    <w:rsid w:val="00F4124C"/>
    <w:rsid w:val="00F44A07"/>
    <w:rsid w:val="00F5545A"/>
    <w:rsid w:val="00F826D6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678597-1142-4501-B9B5-51FED74D9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2018-02-07T10:54:00Z</cp:lastPrinted>
  <dcterms:created xsi:type="dcterms:W3CDTF">2021-06-08T19:25:00Z</dcterms:created>
  <dcterms:modified xsi:type="dcterms:W3CDTF">2021-06-08T19:25:00Z</dcterms:modified>
</cp:coreProperties>
</file>