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802579">
        <w:rPr>
          <w:rFonts w:ascii="Times New Roman" w:hAnsi="Times New Roman" w:cs="Times New Roman"/>
          <w:b/>
          <w:sz w:val="24"/>
          <w:szCs w:val="24"/>
        </w:rPr>
        <w:t>º 16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</w:t>
      </w:r>
      <w:r w:rsidR="00802579">
        <w:rPr>
          <w:rFonts w:ascii="Times New Roman" w:hAnsi="Times New Roman" w:cs="Times New Roman"/>
          <w:sz w:val="24"/>
          <w:szCs w:val="24"/>
        </w:rPr>
        <w:t>SEJA ESTUDADA A POSSIBILIDADE DE AMPLIAR A FAIXA ETÁRIA DOS ALUNOS QUE PODEM FREQUENTAR O TURNO INTEGRAL NA ESCOLA MUNICIPAL INFANTIL RAIO DE SOL PARA O ANO DE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75B" w:rsidRPr="00A3075B" w:rsidRDefault="00A3075B" w:rsidP="00A3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5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A3075B" w:rsidRDefault="00802579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Ampliar a faixa etária para frequentar o turno integral irá permitir que um número maior de alunos </w:t>
      </w:r>
      <w:proofErr w:type="gramStart"/>
      <w:r>
        <w:rPr>
          <w:rFonts w:ascii="Times New Roman" w:hAnsi="Times New Roman" w:cs="Times New Roman"/>
          <w:sz w:val="24"/>
          <w:szCs w:val="24"/>
        </w:rPr>
        <w:t>possam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 acesso a escola em turno integral, o que irá beneficiar um maior número de famílias e permitir que os pais tenham a tranquilidade de deixar seus filhos na escola enquanto trabalham, trazendo comodidade e segurança para todos. Além disso, o ensino em turno integral irá oportunizar as crianças um acesso maior a aprendizagem, a práticas relacionadas à cultura, concretizando-se em uma educação de maior qualidade nas séries iniciais. </w:t>
      </w:r>
    </w:p>
    <w:p w:rsidR="0047115A" w:rsidRDefault="0047115A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802579">
        <w:rPr>
          <w:rFonts w:ascii="Times New Roman" w:hAnsi="Times New Roman" w:cs="Times New Roman"/>
          <w:sz w:val="24"/>
          <w:szCs w:val="24"/>
        </w:rPr>
        <w:t xml:space="preserve">ala Das Sessões, 08 </w:t>
      </w:r>
      <w:bookmarkStart w:id="0" w:name="_GoBack"/>
      <w:bookmarkEnd w:id="0"/>
      <w:r w:rsidR="00802579">
        <w:rPr>
          <w:rFonts w:ascii="Times New Roman" w:hAnsi="Times New Roman" w:cs="Times New Roman"/>
          <w:sz w:val="24"/>
          <w:szCs w:val="24"/>
        </w:rPr>
        <w:t>de julho</w:t>
      </w:r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579"/>
    <w:rsid w:val="00802AE1"/>
    <w:rsid w:val="00803B50"/>
    <w:rsid w:val="00812BFD"/>
    <w:rsid w:val="008143DA"/>
    <w:rsid w:val="00816270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3</cp:revision>
  <cp:lastPrinted>2019-04-22T18:12:00Z</cp:lastPrinted>
  <dcterms:created xsi:type="dcterms:W3CDTF">2019-07-08T12:49:00Z</dcterms:created>
  <dcterms:modified xsi:type="dcterms:W3CDTF">2019-07-08T12:54:00Z</dcterms:modified>
</cp:coreProperties>
</file>