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Pr="0028422F" w:rsidRDefault="00DA4004" w:rsidP="0028422F">
      <w:pPr>
        <w:jc w:val="both"/>
        <w:rPr>
          <w:b/>
          <w:u w:val="single"/>
        </w:rPr>
      </w:pPr>
    </w:p>
    <w:p w:rsidR="001058CA" w:rsidRPr="0028422F" w:rsidRDefault="001058CA" w:rsidP="0028422F">
      <w:pPr>
        <w:jc w:val="center"/>
        <w:rPr>
          <w:b/>
          <w:u w:val="single"/>
        </w:rPr>
      </w:pPr>
      <w:r w:rsidRPr="0028422F">
        <w:rPr>
          <w:b/>
          <w:u w:val="single"/>
        </w:rPr>
        <w:t>PARECER JURÍDICO</w:t>
      </w:r>
    </w:p>
    <w:p w:rsidR="001058CA" w:rsidRPr="0028422F" w:rsidRDefault="001058CA" w:rsidP="0028422F">
      <w:pPr>
        <w:jc w:val="both"/>
      </w:pPr>
    </w:p>
    <w:p w:rsidR="001058CA" w:rsidRPr="0028422F" w:rsidRDefault="001058CA" w:rsidP="0028422F">
      <w:pPr>
        <w:jc w:val="both"/>
      </w:pPr>
    </w:p>
    <w:p w:rsidR="001058CA" w:rsidRPr="0028422F" w:rsidRDefault="001058CA" w:rsidP="0028422F">
      <w:pPr>
        <w:jc w:val="both"/>
      </w:pPr>
    </w:p>
    <w:p w:rsidR="001058CA" w:rsidRPr="0028422F" w:rsidRDefault="001058CA" w:rsidP="0028422F">
      <w:pPr>
        <w:jc w:val="center"/>
        <w:rPr>
          <w:b/>
        </w:rPr>
      </w:pPr>
      <w:r w:rsidRPr="0028422F">
        <w:rPr>
          <w:b/>
        </w:rPr>
        <w:t>AO</w:t>
      </w:r>
      <w:r w:rsidR="00153BDF" w:rsidRPr="0028422F">
        <w:rPr>
          <w:b/>
        </w:rPr>
        <w:t xml:space="preserve"> PROJETO</w:t>
      </w:r>
      <w:r w:rsidR="000B530B" w:rsidRPr="0028422F">
        <w:rPr>
          <w:b/>
        </w:rPr>
        <w:t xml:space="preserve"> DE LEI</w:t>
      </w:r>
      <w:r w:rsidR="00153BDF" w:rsidRPr="0028422F">
        <w:rPr>
          <w:b/>
        </w:rPr>
        <w:t xml:space="preserve"> </w:t>
      </w:r>
      <w:r w:rsidR="009401F5" w:rsidRPr="0028422F">
        <w:rPr>
          <w:b/>
          <w:color w:val="000000"/>
        </w:rPr>
        <w:t xml:space="preserve">Nº </w:t>
      </w:r>
      <w:r w:rsidR="00DD5514" w:rsidRPr="0028422F">
        <w:rPr>
          <w:b/>
          <w:color w:val="000000"/>
        </w:rPr>
        <w:t>033 DE 19 DE NOVEMBRO DE 201</w:t>
      </w:r>
    </w:p>
    <w:p w:rsidR="00DD5514" w:rsidRPr="0028422F" w:rsidRDefault="00DD5514" w:rsidP="0028422F">
      <w:pPr>
        <w:ind w:left="2268"/>
        <w:jc w:val="both"/>
        <w:rPr>
          <w:color w:val="000000"/>
        </w:rPr>
      </w:pPr>
    </w:p>
    <w:p w:rsidR="00DD5514" w:rsidRPr="0028422F" w:rsidRDefault="00DD5514" w:rsidP="0028422F">
      <w:pPr>
        <w:ind w:left="2268"/>
        <w:jc w:val="both"/>
        <w:rPr>
          <w:color w:val="000000"/>
        </w:rPr>
      </w:pPr>
    </w:p>
    <w:p w:rsidR="001058CA" w:rsidRPr="0028422F" w:rsidRDefault="00DD5514" w:rsidP="0028422F">
      <w:pPr>
        <w:ind w:left="2268"/>
        <w:jc w:val="right"/>
        <w:rPr>
          <w:b/>
        </w:rPr>
      </w:pPr>
      <w:r w:rsidRPr="0028422F">
        <w:rPr>
          <w:b/>
          <w:color w:val="000000"/>
        </w:rPr>
        <w:t>AUTORIZA CONCEDER FÉRIAS COLETIVAS</w:t>
      </w:r>
      <w:r w:rsidR="000B530B" w:rsidRPr="0028422F">
        <w:rPr>
          <w:b/>
          <w:color w:val="000000"/>
        </w:rPr>
        <w:t>.</w:t>
      </w:r>
      <w:r w:rsidR="003728AA" w:rsidRPr="0028422F">
        <w:rPr>
          <w:b/>
        </w:rPr>
        <w:t xml:space="preserve"> </w:t>
      </w:r>
    </w:p>
    <w:p w:rsidR="003A0161" w:rsidRPr="0028422F" w:rsidRDefault="003A0161" w:rsidP="0028422F">
      <w:pPr>
        <w:pStyle w:val="NormalWeb"/>
        <w:spacing w:before="0" w:beforeAutospacing="0" w:after="0" w:afterAutospacing="0" w:line="360" w:lineRule="auto"/>
        <w:jc w:val="both"/>
      </w:pPr>
    </w:p>
    <w:p w:rsidR="00DD5514" w:rsidRPr="0028422F" w:rsidRDefault="00CD7281" w:rsidP="0028422F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28422F">
        <w:t>O presente projeto</w:t>
      </w:r>
      <w:r w:rsidR="00DD3B5D" w:rsidRPr="0028422F">
        <w:t xml:space="preserve"> apresentado pelo Senhor Prefeito Municipal, Chefe do Poder Executivo, veio para análise desta colenda Câmara, e </w:t>
      </w:r>
      <w:r w:rsidRPr="0028422F">
        <w:t xml:space="preserve">visa </w:t>
      </w:r>
      <w:r w:rsidR="00DD5514" w:rsidRPr="0028422F">
        <w:t>autorizar o poder executivo Municipal</w:t>
      </w:r>
      <w:r w:rsidR="0028422F" w:rsidRPr="0028422F">
        <w:t xml:space="preserve"> </w:t>
      </w:r>
      <w:r w:rsidR="00DD5514" w:rsidRPr="0028422F">
        <w:rPr>
          <w:color w:val="000000"/>
        </w:rPr>
        <w:t>a conceder férias coletivas de 30 (trinta) dias a todos os servidores públicos municipais, em janeiro de 2019, inclusive os ocupantes de empregos públicos, contratados, conselho tutelar, mesmo que não tenham completado o período aquisitivo, respeitadas a necessidade e o interesse público</w:t>
      </w:r>
      <w:r w:rsidR="008C6299" w:rsidRPr="0028422F">
        <w:rPr>
          <w:color w:val="000000"/>
        </w:rPr>
        <w:t>.</w:t>
      </w:r>
    </w:p>
    <w:p w:rsidR="008C6299" w:rsidRPr="0028422F" w:rsidRDefault="008C6299" w:rsidP="0028422F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28422F">
        <w:rPr>
          <w:color w:val="000000"/>
        </w:rPr>
        <w:t>No tocante a férias coletivas</w:t>
      </w:r>
      <w:r w:rsidR="0028422F">
        <w:rPr>
          <w:color w:val="000000"/>
        </w:rPr>
        <w:t>,</w:t>
      </w:r>
      <w:r w:rsidRPr="0028422F">
        <w:rPr>
          <w:color w:val="000000"/>
        </w:rPr>
        <w:t xml:space="preserve"> temos que a</w:t>
      </w:r>
      <w:r w:rsidR="0028422F">
        <w:rPr>
          <w:color w:val="000000"/>
        </w:rPr>
        <w:t xml:space="preserve"> faculdade à</w:t>
      </w:r>
      <w:r w:rsidRPr="0028422F">
        <w:rPr>
          <w:color w:val="000000"/>
        </w:rPr>
        <w:t xml:space="preserve"> </w:t>
      </w:r>
      <w:proofErr w:type="gramStart"/>
      <w:r w:rsidRPr="0028422F">
        <w:rPr>
          <w:color w:val="000000"/>
        </w:rPr>
        <w:t>concessão de férias coletivas</w:t>
      </w:r>
      <w:r w:rsidR="0028422F">
        <w:rPr>
          <w:color w:val="000000"/>
        </w:rPr>
        <w:t>,</w:t>
      </w:r>
      <w:r w:rsidRPr="0028422F">
        <w:rPr>
          <w:color w:val="000000"/>
        </w:rPr>
        <w:t xml:space="preserve"> respeitados</w:t>
      </w:r>
      <w:proofErr w:type="gramEnd"/>
      <w:r w:rsidRPr="0028422F">
        <w:rPr>
          <w:color w:val="000000"/>
        </w:rPr>
        <w:t xml:space="preserve"> os requisitos</w:t>
      </w:r>
      <w:r w:rsidR="0028422F">
        <w:rPr>
          <w:color w:val="000000"/>
        </w:rPr>
        <w:t>,</w:t>
      </w:r>
      <w:r w:rsidRPr="0028422F">
        <w:rPr>
          <w:color w:val="000000"/>
        </w:rPr>
        <w:t xml:space="preserve"> esta disciplinada pela Consolidação das Leis Trabalhistas. </w:t>
      </w:r>
    </w:p>
    <w:p w:rsidR="008C6299" w:rsidRPr="0028422F" w:rsidRDefault="008C6299" w:rsidP="0028422F">
      <w:pPr>
        <w:pStyle w:val="NormalWeb"/>
        <w:spacing w:before="0" w:beforeAutospacing="0" w:after="0" w:afterAutospacing="0" w:line="360" w:lineRule="auto"/>
        <w:ind w:firstLine="708"/>
        <w:jc w:val="both"/>
        <w:rPr>
          <w:iCs/>
          <w:spacing w:val="2"/>
          <w:shd w:val="clear" w:color="auto" w:fill="FFFFFF"/>
        </w:rPr>
      </w:pPr>
      <w:r w:rsidRPr="0028422F">
        <w:rPr>
          <w:color w:val="000000"/>
        </w:rPr>
        <w:t xml:space="preserve">Na esfera pública norteia-se pelo </w:t>
      </w:r>
      <w:r w:rsidRPr="0028422F">
        <w:rPr>
          <w:iCs/>
          <w:spacing w:val="2"/>
          <w:shd w:val="clear" w:color="auto" w:fill="FFFFFF"/>
        </w:rPr>
        <w:t>o princípio da Supremacia do Interesse Público sobre o particular, que é o princípio geral do direito inerente a qualquer sociedade, e também condição de sua existência, ou seja, um dos principais fios condutores da conduta administrativa.</w:t>
      </w:r>
    </w:p>
    <w:p w:rsidR="008C6299" w:rsidRPr="0028422F" w:rsidRDefault="008C6299" w:rsidP="0028422F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28422F">
        <w:rPr>
          <w:iCs/>
          <w:spacing w:val="2"/>
          <w:shd w:val="clear" w:color="auto" w:fill="FFFFFF"/>
        </w:rPr>
        <w:t xml:space="preserve">Nesse sentido, salientamos que a concessão de férias coletivas </w:t>
      </w:r>
      <w:r w:rsidR="0028422F" w:rsidRPr="0028422F">
        <w:rPr>
          <w:iCs/>
          <w:spacing w:val="2"/>
          <w:shd w:val="clear" w:color="auto" w:fill="FFFFFF"/>
        </w:rPr>
        <w:t xml:space="preserve">é voltada ao interesse público, pois a exemplo dos exercícios anteriores sempre se optou por este caminho, a fim de que, conforme salientado na justificativa para o projeto, </w:t>
      </w:r>
      <w:r w:rsidR="0028422F" w:rsidRPr="0028422F">
        <w:rPr>
          <w:color w:val="000000"/>
        </w:rPr>
        <w:t>possa-se iniciar a gestão com o quadro completo de funcionários, para melhor atender o público e a população que demanda dos serviços realizados pelo executivo.</w:t>
      </w:r>
    </w:p>
    <w:p w:rsidR="0028422F" w:rsidRPr="0028422F" w:rsidRDefault="0028422F" w:rsidP="0028422F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28422F">
        <w:rPr>
          <w:color w:val="000000"/>
        </w:rPr>
        <w:t>Dito isto, destaca-se, também, que em consulta aos dispositivos da Lei que norteia o Regime Jurídico dos Servidores, e outras Leis Municipais, não foi encontrado óbice ao presente projeto.</w:t>
      </w:r>
    </w:p>
    <w:p w:rsidR="00E353B3" w:rsidRPr="0028422F" w:rsidRDefault="009F2C1A" w:rsidP="0028422F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28422F">
        <w:t>Em face do exposto, diante</w:t>
      </w:r>
      <w:r w:rsidR="0093450C" w:rsidRPr="0028422F">
        <w:t xml:space="preserve"> da análise, </w:t>
      </w:r>
      <w:r w:rsidR="00DA0407" w:rsidRPr="0028422F">
        <w:t xml:space="preserve">esta Assessoria considera o presente Projeto </w:t>
      </w:r>
      <w:r w:rsidR="003728AA" w:rsidRPr="0028422F">
        <w:t>LEGAL e CONSTITUCIONA</w:t>
      </w:r>
      <w:r w:rsidR="00F5545A" w:rsidRPr="0028422F">
        <w:t>L</w:t>
      </w:r>
      <w:r w:rsidR="00190B20" w:rsidRPr="0028422F">
        <w:t>,</w:t>
      </w:r>
      <w:r w:rsidR="004202E6" w:rsidRPr="0028422F">
        <w:t xml:space="preserve"> estando em conformidade </w:t>
      </w:r>
      <w:r w:rsidR="0028422F" w:rsidRPr="0028422F">
        <w:t>com as Leis Federais e Municipais.</w:t>
      </w:r>
    </w:p>
    <w:p w:rsidR="0028422F" w:rsidRDefault="0028422F" w:rsidP="0028422F">
      <w:pPr>
        <w:spacing w:before="100" w:beforeAutospacing="1" w:after="100" w:afterAutospacing="1" w:line="360" w:lineRule="auto"/>
        <w:ind w:firstLine="708"/>
        <w:jc w:val="both"/>
      </w:pPr>
    </w:p>
    <w:p w:rsidR="0028422F" w:rsidRDefault="0028422F" w:rsidP="0028422F">
      <w:pPr>
        <w:spacing w:before="100" w:beforeAutospacing="1" w:after="100" w:afterAutospacing="1" w:line="360" w:lineRule="auto"/>
        <w:ind w:firstLine="708"/>
        <w:jc w:val="both"/>
      </w:pPr>
    </w:p>
    <w:p w:rsidR="0028422F" w:rsidRDefault="0028422F" w:rsidP="0028422F">
      <w:pPr>
        <w:spacing w:before="100" w:beforeAutospacing="1" w:after="100" w:afterAutospacing="1" w:line="360" w:lineRule="auto"/>
        <w:ind w:firstLine="708"/>
        <w:jc w:val="both"/>
      </w:pPr>
    </w:p>
    <w:p w:rsidR="003728AA" w:rsidRPr="0028422F" w:rsidRDefault="0093450C" w:rsidP="0028422F">
      <w:pPr>
        <w:spacing w:before="100" w:beforeAutospacing="1" w:after="100" w:afterAutospacing="1" w:line="360" w:lineRule="auto"/>
        <w:ind w:firstLine="708"/>
        <w:jc w:val="both"/>
      </w:pPr>
      <w:r w:rsidRPr="0028422F">
        <w:t>R</w:t>
      </w:r>
      <w:r w:rsidR="00F5545A" w:rsidRPr="0028422F">
        <w:t xml:space="preserve">azão pela qual O PARECER </w:t>
      </w:r>
      <w:r w:rsidR="004519AD" w:rsidRPr="0028422F">
        <w:t>é FAVORÁVEL, estando apto a ser analisado pelo legislativo.</w:t>
      </w:r>
    </w:p>
    <w:p w:rsidR="00F5545A" w:rsidRPr="0028422F" w:rsidRDefault="00F5545A" w:rsidP="0028422F">
      <w:pPr>
        <w:spacing w:before="100" w:beforeAutospacing="1" w:after="100" w:afterAutospacing="1" w:line="360" w:lineRule="auto"/>
        <w:jc w:val="right"/>
      </w:pPr>
    </w:p>
    <w:p w:rsidR="00B86EFB" w:rsidRPr="0028422F" w:rsidRDefault="00B86EFB" w:rsidP="0028422F">
      <w:pPr>
        <w:spacing w:before="100" w:beforeAutospacing="1" w:after="100" w:afterAutospacing="1" w:line="360" w:lineRule="auto"/>
        <w:ind w:firstLine="708"/>
        <w:jc w:val="right"/>
      </w:pPr>
      <w:r w:rsidRPr="0028422F">
        <w:t xml:space="preserve">Barra Funda, </w:t>
      </w:r>
      <w:r w:rsidR="0028422F" w:rsidRPr="0028422F">
        <w:t>28 de novembro de 2018.</w:t>
      </w:r>
    </w:p>
    <w:p w:rsidR="00B86EFB" w:rsidRPr="0028422F" w:rsidRDefault="00B86EFB" w:rsidP="0028422F">
      <w:pPr>
        <w:spacing w:before="100" w:beforeAutospacing="1" w:after="100" w:afterAutospacing="1" w:line="360" w:lineRule="auto"/>
        <w:ind w:firstLine="708"/>
        <w:jc w:val="both"/>
      </w:pPr>
    </w:p>
    <w:p w:rsidR="00B86EFB" w:rsidRPr="0028422F" w:rsidRDefault="00F826D6" w:rsidP="0028422F">
      <w:pPr>
        <w:ind w:firstLine="708"/>
        <w:jc w:val="center"/>
      </w:pPr>
      <w:r w:rsidRPr="0028422F">
        <w:t>_______________________________________</w:t>
      </w:r>
    </w:p>
    <w:p w:rsidR="00B86EFB" w:rsidRPr="0028422F" w:rsidRDefault="00B86EFB" w:rsidP="0028422F">
      <w:pPr>
        <w:ind w:firstLine="709"/>
        <w:jc w:val="center"/>
      </w:pPr>
      <w:proofErr w:type="spellStart"/>
      <w:r w:rsidRPr="0028422F">
        <w:t>Jaqueli</w:t>
      </w:r>
      <w:proofErr w:type="spellEnd"/>
      <w:r w:rsidRPr="0028422F">
        <w:t xml:space="preserve"> da Silveira</w:t>
      </w:r>
    </w:p>
    <w:p w:rsidR="001058CA" w:rsidRPr="0028422F" w:rsidRDefault="00B86EFB" w:rsidP="0028422F">
      <w:pPr>
        <w:ind w:firstLine="709"/>
        <w:jc w:val="center"/>
      </w:pPr>
      <w:r w:rsidRPr="0028422F">
        <w:t>Assessora jurídica</w:t>
      </w:r>
      <w:r w:rsidR="00F826D6" w:rsidRPr="0028422F">
        <w:t>/OAB RS 86.539</w:t>
      </w:r>
    </w:p>
    <w:sectPr w:rsidR="001058CA" w:rsidRPr="0028422F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8CA"/>
    <w:rsid w:val="00000BF7"/>
    <w:rsid w:val="0003114E"/>
    <w:rsid w:val="00080C81"/>
    <w:rsid w:val="00095DB7"/>
    <w:rsid w:val="000B530B"/>
    <w:rsid w:val="000C2418"/>
    <w:rsid w:val="000C7BE3"/>
    <w:rsid w:val="001058CA"/>
    <w:rsid w:val="0014635D"/>
    <w:rsid w:val="00153BDF"/>
    <w:rsid w:val="00187213"/>
    <w:rsid w:val="00190B20"/>
    <w:rsid w:val="001C2EBC"/>
    <w:rsid w:val="001E2BB5"/>
    <w:rsid w:val="00272DBA"/>
    <w:rsid w:val="0028422F"/>
    <w:rsid w:val="00292820"/>
    <w:rsid w:val="002D64A8"/>
    <w:rsid w:val="00302C7E"/>
    <w:rsid w:val="003101B9"/>
    <w:rsid w:val="003728AA"/>
    <w:rsid w:val="003A0161"/>
    <w:rsid w:val="00411F3E"/>
    <w:rsid w:val="004202E6"/>
    <w:rsid w:val="00434D2F"/>
    <w:rsid w:val="0043704E"/>
    <w:rsid w:val="004519AD"/>
    <w:rsid w:val="00470828"/>
    <w:rsid w:val="00485D20"/>
    <w:rsid w:val="004A0680"/>
    <w:rsid w:val="004B61C3"/>
    <w:rsid w:val="00572EA8"/>
    <w:rsid w:val="005F4291"/>
    <w:rsid w:val="005F4C86"/>
    <w:rsid w:val="00624B7D"/>
    <w:rsid w:val="0067076C"/>
    <w:rsid w:val="006A48FD"/>
    <w:rsid w:val="006E6548"/>
    <w:rsid w:val="007671C6"/>
    <w:rsid w:val="00784B63"/>
    <w:rsid w:val="007A6275"/>
    <w:rsid w:val="00842980"/>
    <w:rsid w:val="00852F08"/>
    <w:rsid w:val="008600B0"/>
    <w:rsid w:val="008A7D42"/>
    <w:rsid w:val="008C6299"/>
    <w:rsid w:val="008D1BDD"/>
    <w:rsid w:val="00911412"/>
    <w:rsid w:val="0093450C"/>
    <w:rsid w:val="009401F5"/>
    <w:rsid w:val="00950788"/>
    <w:rsid w:val="00957502"/>
    <w:rsid w:val="00960A67"/>
    <w:rsid w:val="00961BFC"/>
    <w:rsid w:val="009A3D91"/>
    <w:rsid w:val="009B4136"/>
    <w:rsid w:val="009C1734"/>
    <w:rsid w:val="009F2C1A"/>
    <w:rsid w:val="00A871A8"/>
    <w:rsid w:val="00A957D6"/>
    <w:rsid w:val="00B20680"/>
    <w:rsid w:val="00B344F3"/>
    <w:rsid w:val="00B42372"/>
    <w:rsid w:val="00B510D4"/>
    <w:rsid w:val="00B86EFB"/>
    <w:rsid w:val="00C02A62"/>
    <w:rsid w:val="00C7593A"/>
    <w:rsid w:val="00CD34F2"/>
    <w:rsid w:val="00CD7281"/>
    <w:rsid w:val="00CF379D"/>
    <w:rsid w:val="00D72142"/>
    <w:rsid w:val="00DA0407"/>
    <w:rsid w:val="00DA4004"/>
    <w:rsid w:val="00DB3ADE"/>
    <w:rsid w:val="00DD3B5D"/>
    <w:rsid w:val="00DD5514"/>
    <w:rsid w:val="00DE512A"/>
    <w:rsid w:val="00E24B20"/>
    <w:rsid w:val="00E353B3"/>
    <w:rsid w:val="00E81E94"/>
    <w:rsid w:val="00E86C93"/>
    <w:rsid w:val="00EA22F0"/>
    <w:rsid w:val="00F236FE"/>
    <w:rsid w:val="00F44A07"/>
    <w:rsid w:val="00F5545A"/>
    <w:rsid w:val="00F826D6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4B61C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inciso">
    <w:name w:val="inciso"/>
    <w:basedOn w:val="Normal"/>
    <w:rsid w:val="00DD3B5D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CF379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4B61C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inciso">
    <w:name w:val="inciso"/>
    <w:basedOn w:val="Normal"/>
    <w:rsid w:val="00DD3B5D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CF37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2</cp:revision>
  <cp:lastPrinted>2018-02-07T10:54:00Z</cp:lastPrinted>
  <dcterms:created xsi:type="dcterms:W3CDTF">2018-11-28T16:24:00Z</dcterms:created>
  <dcterms:modified xsi:type="dcterms:W3CDTF">2018-11-28T16:24:00Z</dcterms:modified>
</cp:coreProperties>
</file>