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335" w:rsidRDefault="00720335" w:rsidP="009719B2">
      <w:pPr>
        <w:jc w:val="center"/>
        <w:rPr>
          <w:b/>
        </w:rPr>
      </w:pPr>
    </w:p>
    <w:p w:rsidR="00720335" w:rsidRDefault="00720335" w:rsidP="009719B2">
      <w:pPr>
        <w:jc w:val="center"/>
        <w:rPr>
          <w:b/>
        </w:rPr>
      </w:pPr>
    </w:p>
    <w:p w:rsidR="00720335" w:rsidRPr="00A3267F" w:rsidRDefault="00720335" w:rsidP="009719B2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19B2" w:rsidRPr="00A3267F" w:rsidRDefault="009719B2" w:rsidP="009719B2">
      <w:pPr>
        <w:jc w:val="center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sz w:val="24"/>
          <w:szCs w:val="24"/>
        </w:rPr>
        <w:t>PRO</w:t>
      </w:r>
      <w:r w:rsidR="000D1E3B">
        <w:rPr>
          <w:rFonts w:ascii="Times New Roman" w:hAnsi="Times New Roman"/>
          <w:sz w:val="24"/>
          <w:szCs w:val="24"/>
        </w:rPr>
        <w:t>JETO DE RESOLUÇÃO Nº 10 DE 29 DE AGOSTO</w:t>
      </w:r>
      <w:proofErr w:type="gramStart"/>
      <w:r w:rsidR="000D1E3B">
        <w:rPr>
          <w:rFonts w:ascii="Times New Roman" w:hAnsi="Times New Roman"/>
          <w:sz w:val="24"/>
          <w:szCs w:val="24"/>
        </w:rPr>
        <w:t xml:space="preserve"> </w:t>
      </w:r>
      <w:r w:rsidR="00A3267F" w:rsidRPr="00A3267F">
        <w:rPr>
          <w:rFonts w:ascii="Times New Roman" w:hAnsi="Times New Roman"/>
          <w:sz w:val="24"/>
          <w:szCs w:val="24"/>
        </w:rPr>
        <w:t xml:space="preserve"> </w:t>
      </w:r>
      <w:r w:rsidR="00C2465E" w:rsidRPr="00A3267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="00C2465E" w:rsidRPr="00A3267F">
        <w:rPr>
          <w:rFonts w:ascii="Times New Roman" w:hAnsi="Times New Roman"/>
          <w:sz w:val="24"/>
          <w:szCs w:val="24"/>
        </w:rPr>
        <w:t>DE 2017</w:t>
      </w:r>
    </w:p>
    <w:p w:rsidR="009719B2" w:rsidRPr="00A3267F" w:rsidRDefault="009719B2" w:rsidP="009719B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9719B2" w:rsidRPr="00A3267F" w:rsidRDefault="009F2915" w:rsidP="009719B2">
      <w:pPr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A3267F">
        <w:rPr>
          <w:rFonts w:ascii="Times New Roman" w:hAnsi="Times New Roman"/>
          <w:b/>
          <w:sz w:val="24"/>
          <w:szCs w:val="24"/>
        </w:rPr>
        <w:t xml:space="preserve">CONCEDE LICENÇA À VEREADOR </w:t>
      </w:r>
    </w:p>
    <w:p w:rsidR="009719B2" w:rsidRPr="00A3267F" w:rsidRDefault="009719B2" w:rsidP="009719B2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9719B2" w:rsidRPr="00A3267F" w:rsidRDefault="009719B2" w:rsidP="009719B2">
      <w:pPr>
        <w:pStyle w:val="SemEspaamento"/>
        <w:jc w:val="both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b/>
          <w:sz w:val="24"/>
          <w:szCs w:val="24"/>
        </w:rPr>
        <w:t xml:space="preserve">            </w:t>
      </w:r>
      <w:r w:rsidRPr="00A3267F">
        <w:rPr>
          <w:rFonts w:ascii="Times New Roman" w:hAnsi="Times New Roman"/>
          <w:sz w:val="24"/>
          <w:szCs w:val="24"/>
        </w:rPr>
        <w:t>Art. 1º</w:t>
      </w:r>
      <w:r w:rsidRPr="00A3267F">
        <w:rPr>
          <w:rFonts w:ascii="Times New Roman" w:hAnsi="Times New Roman"/>
          <w:b/>
          <w:sz w:val="24"/>
          <w:szCs w:val="24"/>
        </w:rPr>
        <w:t xml:space="preserve"> </w:t>
      </w:r>
      <w:r w:rsidRPr="00A3267F">
        <w:rPr>
          <w:rFonts w:ascii="Times New Roman" w:hAnsi="Times New Roman"/>
          <w:sz w:val="24"/>
          <w:szCs w:val="24"/>
        </w:rPr>
        <w:t xml:space="preserve">- </w:t>
      </w:r>
      <w:r w:rsidR="002A0812" w:rsidRPr="00A3267F">
        <w:rPr>
          <w:rFonts w:ascii="Times New Roman" w:hAnsi="Times New Roman"/>
          <w:sz w:val="24"/>
          <w:szCs w:val="24"/>
        </w:rPr>
        <w:t>Fica concedida</w:t>
      </w:r>
      <w:r w:rsidRPr="00A3267F">
        <w:rPr>
          <w:rFonts w:ascii="Times New Roman" w:hAnsi="Times New Roman"/>
          <w:sz w:val="24"/>
          <w:szCs w:val="24"/>
        </w:rPr>
        <w:t xml:space="preserve"> licença </w:t>
      </w:r>
      <w:r w:rsidR="000D1E3B">
        <w:rPr>
          <w:rFonts w:ascii="Times New Roman" w:hAnsi="Times New Roman"/>
          <w:sz w:val="24"/>
          <w:szCs w:val="24"/>
        </w:rPr>
        <w:t>a</w:t>
      </w:r>
      <w:r w:rsidR="00656A26">
        <w:rPr>
          <w:rFonts w:ascii="Times New Roman" w:hAnsi="Times New Roman"/>
          <w:sz w:val="24"/>
          <w:szCs w:val="24"/>
        </w:rPr>
        <w:t xml:space="preserve"> Vereador</w:t>
      </w:r>
      <w:r w:rsidR="000D1E3B">
        <w:rPr>
          <w:rFonts w:ascii="Times New Roman" w:hAnsi="Times New Roman"/>
          <w:sz w:val="24"/>
          <w:szCs w:val="24"/>
        </w:rPr>
        <w:tab/>
        <w:t>a MARCIA REGINA BALISTA</w:t>
      </w:r>
      <w:r w:rsidR="00715B5C" w:rsidRPr="00A3267F">
        <w:rPr>
          <w:rFonts w:ascii="Times New Roman" w:hAnsi="Times New Roman"/>
          <w:sz w:val="24"/>
          <w:szCs w:val="24"/>
        </w:rPr>
        <w:t>, da Bancada do P</w:t>
      </w:r>
      <w:r w:rsidR="000D1E3B">
        <w:rPr>
          <w:rFonts w:ascii="Times New Roman" w:hAnsi="Times New Roman"/>
          <w:sz w:val="24"/>
          <w:szCs w:val="24"/>
        </w:rPr>
        <w:t>DT</w:t>
      </w:r>
      <w:r w:rsidR="00715B5C" w:rsidRPr="00A3267F">
        <w:rPr>
          <w:rFonts w:ascii="Times New Roman" w:hAnsi="Times New Roman"/>
          <w:sz w:val="24"/>
          <w:szCs w:val="24"/>
        </w:rPr>
        <w:t>, pelo prazo de 30(trinta</w:t>
      </w:r>
      <w:r w:rsidR="00C2465E" w:rsidRPr="00A3267F">
        <w:rPr>
          <w:rFonts w:ascii="Times New Roman" w:hAnsi="Times New Roman"/>
          <w:sz w:val="24"/>
          <w:szCs w:val="24"/>
        </w:rPr>
        <w:t xml:space="preserve">) dias, para tratar assuntos de interesse particular, a contar de </w:t>
      </w:r>
      <w:r w:rsidR="000D1E3B">
        <w:rPr>
          <w:rFonts w:ascii="Times New Roman" w:hAnsi="Times New Roman"/>
          <w:sz w:val="24"/>
          <w:szCs w:val="24"/>
        </w:rPr>
        <w:t>16 de setembro a 15 de outubro</w:t>
      </w:r>
      <w:bookmarkStart w:id="0" w:name="_GoBack"/>
      <w:bookmarkEnd w:id="0"/>
      <w:r w:rsidR="006B6925">
        <w:rPr>
          <w:rFonts w:ascii="Times New Roman" w:hAnsi="Times New Roman"/>
          <w:sz w:val="24"/>
          <w:szCs w:val="24"/>
        </w:rPr>
        <w:t xml:space="preserve"> </w:t>
      </w:r>
      <w:r w:rsidR="00771A07">
        <w:rPr>
          <w:rFonts w:ascii="Times New Roman" w:hAnsi="Times New Roman"/>
          <w:sz w:val="24"/>
          <w:szCs w:val="24"/>
        </w:rPr>
        <w:t>de 2017.</w:t>
      </w:r>
    </w:p>
    <w:p w:rsidR="009719B2" w:rsidRPr="00A3267F" w:rsidRDefault="009719B2" w:rsidP="009719B2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9719B2" w:rsidRPr="00A3267F" w:rsidRDefault="009719B2" w:rsidP="002A081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sz w:val="24"/>
          <w:szCs w:val="24"/>
        </w:rPr>
        <w:t>Art. 2º</w:t>
      </w:r>
      <w:r w:rsidRPr="00A3267F">
        <w:rPr>
          <w:rFonts w:ascii="Times New Roman" w:hAnsi="Times New Roman"/>
          <w:b/>
          <w:sz w:val="24"/>
          <w:szCs w:val="24"/>
        </w:rPr>
        <w:t xml:space="preserve"> - </w:t>
      </w:r>
      <w:r w:rsidRPr="00A3267F">
        <w:rPr>
          <w:rFonts w:ascii="Times New Roman" w:hAnsi="Times New Roman"/>
          <w:sz w:val="24"/>
          <w:szCs w:val="24"/>
        </w:rPr>
        <w:t>O presente Projeto</w:t>
      </w:r>
      <w:proofErr w:type="gramStart"/>
      <w:r w:rsidRPr="00A3267F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C2465E" w:rsidRPr="00A3267F">
        <w:rPr>
          <w:rFonts w:ascii="Times New Roman" w:hAnsi="Times New Roman"/>
          <w:sz w:val="24"/>
          <w:szCs w:val="24"/>
        </w:rPr>
        <w:t xml:space="preserve">de </w:t>
      </w:r>
      <w:r w:rsidRPr="00A3267F">
        <w:rPr>
          <w:rFonts w:ascii="Times New Roman" w:hAnsi="Times New Roman"/>
          <w:sz w:val="24"/>
          <w:szCs w:val="24"/>
        </w:rPr>
        <w:t>Resolução entra em vigor na data de sua publicação.</w:t>
      </w:r>
    </w:p>
    <w:p w:rsidR="009719B2" w:rsidRPr="00A3267F" w:rsidRDefault="009719B2" w:rsidP="009719B2">
      <w:pPr>
        <w:jc w:val="right"/>
        <w:rPr>
          <w:rFonts w:ascii="Times New Roman" w:hAnsi="Times New Roman"/>
          <w:b/>
          <w:sz w:val="24"/>
          <w:szCs w:val="24"/>
        </w:rPr>
      </w:pPr>
    </w:p>
    <w:p w:rsidR="009719B2" w:rsidRPr="00A3267F" w:rsidRDefault="009719B2" w:rsidP="009719B2">
      <w:pPr>
        <w:jc w:val="right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sz w:val="24"/>
          <w:szCs w:val="24"/>
        </w:rPr>
        <w:t>Barra Funda RS,</w:t>
      </w:r>
      <w:r w:rsidR="00B7222E">
        <w:rPr>
          <w:rFonts w:ascii="Times New Roman" w:hAnsi="Times New Roman"/>
          <w:sz w:val="24"/>
          <w:szCs w:val="24"/>
        </w:rPr>
        <w:t xml:space="preserve"> 29 de agosto</w:t>
      </w:r>
      <w:proofErr w:type="gramStart"/>
      <w:r w:rsidR="00B7222E">
        <w:rPr>
          <w:rFonts w:ascii="Times New Roman" w:hAnsi="Times New Roman"/>
          <w:sz w:val="24"/>
          <w:szCs w:val="24"/>
        </w:rPr>
        <w:t xml:space="preserve"> </w:t>
      </w:r>
      <w:r w:rsidR="00A3267F" w:rsidRPr="00A3267F">
        <w:rPr>
          <w:rFonts w:ascii="Times New Roman" w:hAnsi="Times New Roman"/>
          <w:sz w:val="24"/>
          <w:szCs w:val="24"/>
        </w:rPr>
        <w:t xml:space="preserve"> </w:t>
      </w:r>
      <w:r w:rsidR="002A0812" w:rsidRPr="00A3267F">
        <w:rPr>
          <w:rFonts w:ascii="Times New Roman" w:hAnsi="Times New Roman"/>
          <w:sz w:val="24"/>
          <w:szCs w:val="24"/>
        </w:rPr>
        <w:t xml:space="preserve"> </w:t>
      </w:r>
      <w:r w:rsidRPr="00A3267F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3267F">
        <w:rPr>
          <w:rFonts w:ascii="Times New Roman" w:hAnsi="Times New Roman"/>
          <w:sz w:val="24"/>
          <w:szCs w:val="24"/>
        </w:rPr>
        <w:t>de 2017.</w:t>
      </w:r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b/>
          <w:sz w:val="24"/>
          <w:szCs w:val="24"/>
        </w:rPr>
      </w:pPr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sz w:val="24"/>
          <w:szCs w:val="24"/>
        </w:rPr>
        <w:t xml:space="preserve">Verª. Zilda Maria </w:t>
      </w:r>
      <w:proofErr w:type="spellStart"/>
      <w:r w:rsidRPr="00A3267F">
        <w:rPr>
          <w:rFonts w:ascii="Times New Roman" w:hAnsi="Times New Roman"/>
          <w:sz w:val="24"/>
          <w:szCs w:val="24"/>
        </w:rPr>
        <w:t>Zandoná</w:t>
      </w:r>
      <w:proofErr w:type="spellEnd"/>
      <w:r w:rsidRPr="00A326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3267F">
        <w:rPr>
          <w:rFonts w:ascii="Times New Roman" w:hAnsi="Times New Roman"/>
          <w:sz w:val="24"/>
          <w:szCs w:val="24"/>
        </w:rPr>
        <w:t>Castoldi</w:t>
      </w:r>
      <w:proofErr w:type="spellEnd"/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sz w:val="24"/>
          <w:szCs w:val="24"/>
        </w:rPr>
        <w:t>Presidente do Legislativo</w:t>
      </w:r>
    </w:p>
    <w:p w:rsidR="009719B2" w:rsidRPr="00A3267F" w:rsidRDefault="009719B2" w:rsidP="009719B2">
      <w:pPr>
        <w:pStyle w:val="SemEspaamento"/>
        <w:rPr>
          <w:rFonts w:ascii="Times New Roman" w:hAnsi="Times New Roman"/>
          <w:sz w:val="24"/>
          <w:szCs w:val="24"/>
        </w:rPr>
      </w:pPr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2A0812" w:rsidRPr="00A3267F" w:rsidRDefault="002A081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sz w:val="24"/>
          <w:szCs w:val="24"/>
        </w:rPr>
        <w:t xml:space="preserve">Silvio João </w:t>
      </w:r>
      <w:proofErr w:type="spellStart"/>
      <w:r w:rsidRPr="00A3267F">
        <w:rPr>
          <w:rFonts w:ascii="Times New Roman" w:hAnsi="Times New Roman"/>
          <w:sz w:val="24"/>
          <w:szCs w:val="24"/>
        </w:rPr>
        <w:t>Balista</w:t>
      </w:r>
      <w:proofErr w:type="spellEnd"/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  <w:r w:rsidRPr="00A3267F">
        <w:rPr>
          <w:rFonts w:ascii="Times New Roman" w:hAnsi="Times New Roman"/>
          <w:sz w:val="24"/>
          <w:szCs w:val="24"/>
        </w:rPr>
        <w:t>1° Secretário Legislativo</w:t>
      </w:r>
    </w:p>
    <w:p w:rsidR="009719B2" w:rsidRPr="00A3267F" w:rsidRDefault="009719B2" w:rsidP="009719B2">
      <w:pPr>
        <w:pStyle w:val="SemEspaamento"/>
        <w:jc w:val="center"/>
        <w:rPr>
          <w:rFonts w:ascii="Times New Roman" w:hAnsi="Times New Roman"/>
          <w:sz w:val="24"/>
          <w:szCs w:val="24"/>
        </w:rPr>
      </w:pPr>
    </w:p>
    <w:p w:rsidR="006B3D6D" w:rsidRPr="00A3267F" w:rsidRDefault="006B3D6D">
      <w:pPr>
        <w:rPr>
          <w:rFonts w:ascii="Times New Roman" w:hAnsi="Times New Roman"/>
          <w:sz w:val="24"/>
          <w:szCs w:val="24"/>
        </w:rPr>
      </w:pPr>
    </w:p>
    <w:sectPr w:rsidR="006B3D6D" w:rsidRPr="00A326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B2"/>
    <w:rsid w:val="000D1E3B"/>
    <w:rsid w:val="00151D26"/>
    <w:rsid w:val="002A0812"/>
    <w:rsid w:val="003916EE"/>
    <w:rsid w:val="004C000D"/>
    <w:rsid w:val="004D39A1"/>
    <w:rsid w:val="00656A26"/>
    <w:rsid w:val="0068551A"/>
    <w:rsid w:val="006B3D6D"/>
    <w:rsid w:val="006B6925"/>
    <w:rsid w:val="00715B5C"/>
    <w:rsid w:val="00720335"/>
    <w:rsid w:val="00771A07"/>
    <w:rsid w:val="009026FF"/>
    <w:rsid w:val="009719B2"/>
    <w:rsid w:val="009F2915"/>
    <w:rsid w:val="00A3267F"/>
    <w:rsid w:val="00B47F2E"/>
    <w:rsid w:val="00B7222E"/>
    <w:rsid w:val="00C2465E"/>
    <w:rsid w:val="00D7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B2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19B2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719B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Câmara</cp:lastModifiedBy>
  <cp:revision>6</cp:revision>
  <cp:lastPrinted>2017-07-26T12:29:00Z</cp:lastPrinted>
  <dcterms:created xsi:type="dcterms:W3CDTF">2017-08-29T17:54:00Z</dcterms:created>
  <dcterms:modified xsi:type="dcterms:W3CDTF">2017-08-29T17:56:00Z</dcterms:modified>
</cp:coreProperties>
</file>