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A80434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A80434">
        <w:rPr>
          <w:rFonts w:ascii="Arial" w:hAnsi="Arial" w:cs="Arial"/>
        </w:rPr>
        <w:t xml:space="preserve">PROJETO DE LEI </w:t>
      </w:r>
      <w:r w:rsidR="00A80434">
        <w:rPr>
          <w:rFonts w:ascii="Arial" w:hAnsi="Arial" w:cs="Arial"/>
        </w:rPr>
        <w:t xml:space="preserve">MUNICIPAL </w:t>
      </w:r>
      <w:r w:rsidRPr="00A80434">
        <w:rPr>
          <w:rFonts w:ascii="Arial" w:hAnsi="Arial" w:cs="Arial"/>
        </w:rPr>
        <w:t>Nº 0</w:t>
      </w:r>
      <w:r w:rsidR="00184D83">
        <w:rPr>
          <w:rFonts w:ascii="Arial" w:hAnsi="Arial" w:cs="Arial"/>
        </w:rPr>
        <w:t>03</w:t>
      </w:r>
      <w:r w:rsidRPr="00A80434">
        <w:rPr>
          <w:rFonts w:ascii="Arial" w:hAnsi="Arial" w:cs="Arial"/>
        </w:rPr>
        <w:t xml:space="preserve"> DE </w:t>
      </w:r>
      <w:r w:rsidR="00184D83">
        <w:rPr>
          <w:rFonts w:ascii="Arial" w:hAnsi="Arial" w:cs="Arial"/>
        </w:rPr>
        <w:t>05 DE FEVEREIRO</w:t>
      </w:r>
      <w:r w:rsidR="00BD725A">
        <w:rPr>
          <w:rFonts w:ascii="Arial" w:hAnsi="Arial" w:cs="Arial"/>
        </w:rPr>
        <w:t xml:space="preserve"> </w:t>
      </w:r>
      <w:r w:rsidR="008A6070">
        <w:rPr>
          <w:rFonts w:ascii="Arial" w:hAnsi="Arial" w:cs="Arial"/>
        </w:rPr>
        <w:t>DE 2020</w:t>
      </w:r>
    </w:p>
    <w:p w:rsidR="00421B68" w:rsidRPr="00972D81" w:rsidRDefault="00421B68" w:rsidP="00421B68">
      <w:pPr>
        <w:jc w:val="center"/>
        <w:rPr>
          <w:rFonts w:ascii="Arial" w:hAnsi="Arial" w:cs="Arial"/>
        </w:rPr>
      </w:pPr>
    </w:p>
    <w:p w:rsidR="00421B68" w:rsidRPr="00972D81" w:rsidRDefault="00421B68" w:rsidP="00421B68">
      <w:pPr>
        <w:rPr>
          <w:rFonts w:ascii="Arial" w:hAnsi="Arial" w:cs="Arial"/>
        </w:rPr>
      </w:pPr>
    </w:p>
    <w:p w:rsidR="00421B68" w:rsidRPr="00972D81" w:rsidRDefault="00421B68" w:rsidP="00421B68">
      <w:pPr>
        <w:rPr>
          <w:rFonts w:ascii="Arial" w:hAnsi="Arial" w:cs="Arial"/>
        </w:rPr>
      </w:pPr>
    </w:p>
    <w:p w:rsidR="00421B68" w:rsidRPr="00972D81" w:rsidRDefault="00421B68" w:rsidP="00421B68">
      <w:pPr>
        <w:rPr>
          <w:rFonts w:ascii="Arial" w:hAnsi="Arial" w:cs="Arial"/>
        </w:rPr>
      </w:pPr>
    </w:p>
    <w:p w:rsidR="008B2731" w:rsidRPr="00972D81" w:rsidRDefault="008A6070" w:rsidP="008A6070">
      <w:pPr>
        <w:ind w:left="396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INCLUI PROGRAMA NO PPA, NA LDO, </w:t>
      </w:r>
      <w:r w:rsidR="008B2731" w:rsidRPr="00972D81">
        <w:rPr>
          <w:rFonts w:ascii="Arial" w:hAnsi="Arial" w:cs="Arial"/>
        </w:rPr>
        <w:t>ABRE CRÉDITO ESPECIA</w:t>
      </w:r>
      <w:r>
        <w:rPr>
          <w:rFonts w:ascii="Arial" w:hAnsi="Arial" w:cs="Arial"/>
        </w:rPr>
        <w:t>L</w:t>
      </w:r>
      <w:r w:rsidR="008B2731" w:rsidRPr="00972D81">
        <w:rPr>
          <w:rFonts w:ascii="Arial" w:hAnsi="Arial" w:cs="Arial"/>
        </w:rPr>
        <w:t xml:space="preserve"> E APONTA RECURSOS.</w:t>
      </w:r>
    </w:p>
    <w:p w:rsidR="00421B68" w:rsidRPr="00972D81" w:rsidRDefault="00421B68" w:rsidP="00421B68">
      <w:pPr>
        <w:jc w:val="right"/>
        <w:rPr>
          <w:rFonts w:ascii="Arial" w:hAnsi="Arial" w:cs="Arial"/>
          <w:b/>
        </w:rPr>
      </w:pPr>
    </w:p>
    <w:p w:rsidR="00421B68" w:rsidRDefault="00421B68" w:rsidP="00421B68">
      <w:pPr>
        <w:jc w:val="right"/>
        <w:rPr>
          <w:rFonts w:ascii="Arial" w:hAnsi="Arial" w:cs="Arial"/>
        </w:rPr>
      </w:pPr>
    </w:p>
    <w:p w:rsidR="008B2731" w:rsidRPr="00972D81" w:rsidRDefault="008B2731" w:rsidP="00421B68">
      <w:pPr>
        <w:jc w:val="right"/>
        <w:rPr>
          <w:rFonts w:ascii="Arial" w:hAnsi="Arial" w:cs="Arial"/>
        </w:rPr>
      </w:pPr>
    </w:p>
    <w:p w:rsidR="00421B68" w:rsidRPr="00972D81" w:rsidRDefault="00421B68" w:rsidP="00421B68">
      <w:pPr>
        <w:jc w:val="right"/>
        <w:rPr>
          <w:rFonts w:ascii="Arial" w:hAnsi="Arial" w:cs="Arial"/>
        </w:rPr>
      </w:pPr>
    </w:p>
    <w:p w:rsidR="008B2731" w:rsidRPr="00972D81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Art. 1º Fica o Poder Executivo autorizado a </w:t>
      </w:r>
      <w:r w:rsidR="008A6070">
        <w:rPr>
          <w:rFonts w:ascii="Arial" w:hAnsi="Arial" w:cs="Arial"/>
        </w:rPr>
        <w:t>incluir programa no PPA, na LDO e abrir</w:t>
      </w:r>
      <w:r w:rsidRPr="00972D81">
        <w:rPr>
          <w:rFonts w:ascii="Arial" w:hAnsi="Arial" w:cs="Arial"/>
        </w:rPr>
        <w:t xml:space="preserve"> </w:t>
      </w:r>
      <w:r w:rsidR="008A6070">
        <w:rPr>
          <w:rFonts w:ascii="Arial" w:hAnsi="Arial" w:cs="Arial"/>
        </w:rPr>
        <w:t>o seguinte crédito</w:t>
      </w:r>
      <w:r>
        <w:rPr>
          <w:rFonts w:ascii="Arial" w:hAnsi="Arial" w:cs="Arial"/>
        </w:rPr>
        <w:t xml:space="preserve"> especia</w:t>
      </w:r>
      <w:r w:rsidR="008A6070">
        <w:rPr>
          <w:rFonts w:ascii="Arial" w:hAnsi="Arial" w:cs="Arial"/>
        </w:rPr>
        <w:t>l</w:t>
      </w:r>
      <w:r w:rsidRPr="00972D81">
        <w:rPr>
          <w:rFonts w:ascii="Arial" w:hAnsi="Arial" w:cs="Arial"/>
        </w:rPr>
        <w:t>:</w:t>
      </w:r>
    </w:p>
    <w:p w:rsidR="00BD3AE4" w:rsidRPr="00972D81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8A6070" w:rsidP="00972D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ENCARGOS GERAIS</w:t>
      </w:r>
    </w:p>
    <w:p w:rsidR="0060069D" w:rsidRPr="00972D81" w:rsidRDefault="0060069D" w:rsidP="00972D81">
      <w:pPr>
        <w:spacing w:before="240" w:after="240" w:line="360" w:lineRule="auto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Ação – </w:t>
      </w:r>
      <w:r w:rsidR="008A6070">
        <w:rPr>
          <w:rFonts w:ascii="Arial" w:hAnsi="Arial" w:cs="Arial"/>
        </w:rPr>
        <w:t>2121</w:t>
      </w:r>
      <w:r w:rsidRPr="00972D81">
        <w:rPr>
          <w:rFonts w:ascii="Arial" w:hAnsi="Arial" w:cs="Arial"/>
        </w:rPr>
        <w:t xml:space="preserve"> – </w:t>
      </w:r>
      <w:r w:rsidR="008A6070">
        <w:rPr>
          <w:rFonts w:ascii="Arial" w:hAnsi="Arial" w:cs="Arial"/>
        </w:rPr>
        <w:t>Benefícios Previdenciários</w:t>
      </w:r>
      <w:r w:rsidR="00F319EF">
        <w:rPr>
          <w:rFonts w:ascii="Arial" w:hAnsi="Arial" w:cs="Arial"/>
        </w:rPr>
        <w:t xml:space="preserve"> </w:t>
      </w:r>
    </w:p>
    <w:p w:rsidR="00E854BC" w:rsidRDefault="00BD3AE4" w:rsidP="00972D81">
      <w:pPr>
        <w:spacing w:line="360" w:lineRule="auto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Objetivo – </w:t>
      </w:r>
      <w:r w:rsidR="008B2731">
        <w:rPr>
          <w:rFonts w:ascii="Arial" w:hAnsi="Arial" w:cs="Arial"/>
        </w:rPr>
        <w:t xml:space="preserve">Criação de despesas orçamentárias para pagamento de </w:t>
      </w:r>
      <w:r w:rsidR="008A6070">
        <w:rPr>
          <w:rFonts w:ascii="Arial" w:hAnsi="Arial" w:cs="Arial"/>
        </w:rPr>
        <w:t>auxílio-doença, salário-maternidade, salário-família e auxílio</w:t>
      </w:r>
      <w:r w:rsidR="00E16EE8">
        <w:rPr>
          <w:rFonts w:ascii="Arial" w:hAnsi="Arial" w:cs="Arial"/>
        </w:rPr>
        <w:t>-reclusão (quando houver)</w:t>
      </w:r>
      <w:r w:rsidR="008B2731">
        <w:rPr>
          <w:rFonts w:ascii="Arial" w:hAnsi="Arial" w:cs="Arial"/>
        </w:rPr>
        <w:t>.</w:t>
      </w:r>
      <w:r w:rsidR="00E16EE8">
        <w:rPr>
          <w:rFonts w:ascii="Arial" w:hAnsi="Arial" w:cs="Arial"/>
        </w:rPr>
        <w:t xml:space="preserve"> </w:t>
      </w:r>
    </w:p>
    <w:p w:rsidR="00184D83" w:rsidRPr="00972D81" w:rsidRDefault="00184D83" w:rsidP="00972D81">
      <w:pPr>
        <w:spacing w:line="360" w:lineRule="auto"/>
        <w:jc w:val="both"/>
        <w:rPr>
          <w:rFonts w:ascii="Arial" w:hAnsi="Arial" w:cs="Arial"/>
        </w:rPr>
      </w:pPr>
    </w:p>
    <w:p w:rsidR="0071425F" w:rsidRPr="00972D81" w:rsidRDefault="0071425F" w:rsidP="00972D81">
      <w:pPr>
        <w:spacing w:line="360" w:lineRule="auto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Dotação: </w:t>
      </w:r>
      <w:r w:rsidR="00E16EE8">
        <w:rPr>
          <w:rFonts w:ascii="Arial" w:hAnsi="Arial" w:cs="Arial"/>
        </w:rPr>
        <w:t xml:space="preserve">0901 28 846 </w:t>
      </w:r>
      <w:r w:rsidR="00563354">
        <w:rPr>
          <w:rFonts w:ascii="Arial" w:hAnsi="Arial" w:cs="Arial"/>
        </w:rPr>
        <w:t>134</w:t>
      </w:r>
      <w:r w:rsidR="00E16EE8">
        <w:rPr>
          <w:rFonts w:ascii="Arial" w:hAnsi="Arial" w:cs="Arial"/>
        </w:rPr>
        <w:t xml:space="preserve"> 2121 319005 00 00 00 00 0001</w:t>
      </w:r>
      <w:r w:rsidR="0051087C" w:rsidRPr="00972D81">
        <w:rPr>
          <w:rFonts w:ascii="Arial" w:hAnsi="Arial" w:cs="Arial"/>
        </w:rPr>
        <w:tab/>
      </w:r>
      <w:r w:rsidR="0051087C" w:rsidRPr="00972D81">
        <w:rPr>
          <w:rFonts w:ascii="Arial" w:hAnsi="Arial" w:cs="Arial"/>
        </w:rPr>
        <w:tab/>
        <w:t xml:space="preserve">R$ </w:t>
      </w:r>
      <w:r w:rsidR="00E16EE8">
        <w:rPr>
          <w:rFonts w:ascii="Arial" w:hAnsi="Arial" w:cs="Arial"/>
        </w:rPr>
        <w:t>200.000,00</w:t>
      </w:r>
    </w:p>
    <w:p w:rsidR="00BD3AE4" w:rsidRPr="00972D81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Art. 2º </w:t>
      </w:r>
      <w:r w:rsidR="001342C9" w:rsidRPr="00972D81">
        <w:rPr>
          <w:rFonts w:ascii="Arial" w:hAnsi="Arial" w:cs="Arial"/>
        </w:rPr>
        <w:t>Serve</w:t>
      </w:r>
      <w:r w:rsidR="00BD3AE4" w:rsidRPr="00972D81">
        <w:rPr>
          <w:rFonts w:ascii="Arial" w:hAnsi="Arial" w:cs="Arial"/>
        </w:rPr>
        <w:t xml:space="preserve"> de recurso ao crédito</w:t>
      </w:r>
      <w:r w:rsidR="0051087C" w:rsidRPr="00972D81">
        <w:rPr>
          <w:rFonts w:ascii="Arial" w:hAnsi="Arial" w:cs="Arial"/>
        </w:rPr>
        <w:t xml:space="preserve"> especia</w:t>
      </w:r>
      <w:r w:rsidR="008B2731">
        <w:rPr>
          <w:rFonts w:ascii="Arial" w:hAnsi="Arial" w:cs="Arial"/>
        </w:rPr>
        <w:t>l</w:t>
      </w:r>
      <w:r w:rsidR="00BD3AE4" w:rsidRPr="00972D81">
        <w:rPr>
          <w:rFonts w:ascii="Arial" w:hAnsi="Arial" w:cs="Arial"/>
        </w:rPr>
        <w:t xml:space="preserve"> mencionado no</w:t>
      </w:r>
      <w:r w:rsidR="0051087C" w:rsidRPr="00972D81">
        <w:rPr>
          <w:rFonts w:ascii="Arial" w:hAnsi="Arial" w:cs="Arial"/>
        </w:rPr>
        <w:t xml:space="preserve"> artigo anterior </w:t>
      </w:r>
      <w:r w:rsidR="00E16EE8">
        <w:rPr>
          <w:rFonts w:ascii="Arial" w:hAnsi="Arial" w:cs="Arial"/>
        </w:rPr>
        <w:t>o superávit financeiro do exercício anterior.</w:t>
      </w:r>
    </w:p>
    <w:p w:rsidR="0051087C" w:rsidRPr="00972D81" w:rsidRDefault="0051087C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Art. 3º </w:t>
      </w:r>
      <w:r w:rsidR="00184D83">
        <w:rPr>
          <w:rFonts w:ascii="Arial" w:hAnsi="Arial" w:cs="Arial"/>
        </w:rPr>
        <w:t>A presente L</w:t>
      </w:r>
      <w:r w:rsidR="00BD3AE4" w:rsidRPr="00972D81">
        <w:rPr>
          <w:rFonts w:ascii="Arial" w:hAnsi="Arial" w:cs="Arial"/>
        </w:rPr>
        <w:t>ei entra em vigor na data de sua publicação.</w:t>
      </w:r>
    </w:p>
    <w:p w:rsidR="00DB04E2" w:rsidRPr="00972D81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DB04E2" w:rsidRPr="00972D81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GABINETE DO PREFEITO DE BARRA FUNDA, EM </w:t>
      </w:r>
      <w:r w:rsidR="00184D83">
        <w:rPr>
          <w:rFonts w:ascii="Arial" w:hAnsi="Arial" w:cs="Arial"/>
        </w:rPr>
        <w:t>05 DE FEVEREIRO</w:t>
      </w:r>
      <w:r w:rsidR="00E16EE8">
        <w:rPr>
          <w:rFonts w:ascii="Arial" w:hAnsi="Arial" w:cs="Arial"/>
        </w:rPr>
        <w:t xml:space="preserve"> DE 2020</w:t>
      </w:r>
      <w:r w:rsidRPr="00972D81">
        <w:rPr>
          <w:rFonts w:ascii="Arial" w:hAnsi="Arial" w:cs="Arial"/>
        </w:rPr>
        <w:t>.</w:t>
      </w: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184D83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972D81">
        <w:rPr>
          <w:rFonts w:ascii="Arial" w:hAnsi="Arial" w:cs="Arial"/>
        </w:rPr>
        <w:t xml:space="preserve"> PIAIA</w:t>
      </w:r>
    </w:p>
    <w:p w:rsidR="00BD3AE4" w:rsidRPr="00972D81" w:rsidRDefault="00BD3AE4" w:rsidP="00BD3AE4">
      <w:pPr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t>Prefeito Municipal</w:t>
      </w:r>
    </w:p>
    <w:p w:rsidR="00421B68" w:rsidRPr="00972D81" w:rsidRDefault="00421B68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D9165B" w:rsidRPr="00972D81" w:rsidRDefault="00D9165B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184D83" w:rsidRDefault="00184D83" w:rsidP="00BD3AE4">
      <w:pPr>
        <w:jc w:val="both"/>
        <w:rPr>
          <w:rFonts w:ascii="Arial" w:hAnsi="Arial" w:cs="Arial"/>
        </w:rPr>
      </w:pPr>
    </w:p>
    <w:p w:rsidR="00184D83" w:rsidRDefault="00184D83" w:rsidP="00BD3AE4">
      <w:pPr>
        <w:jc w:val="both"/>
        <w:rPr>
          <w:rFonts w:ascii="Arial" w:hAnsi="Arial" w:cs="Arial"/>
        </w:rPr>
      </w:pPr>
    </w:p>
    <w:p w:rsidR="008B2731" w:rsidRPr="00972D81" w:rsidRDefault="008B2731" w:rsidP="00BD3AE4">
      <w:pPr>
        <w:jc w:val="both"/>
        <w:rPr>
          <w:rFonts w:ascii="Arial" w:hAnsi="Arial" w:cs="Arial"/>
        </w:rPr>
      </w:pPr>
    </w:p>
    <w:p w:rsidR="001342C9" w:rsidRDefault="001342C9" w:rsidP="001342C9">
      <w:pPr>
        <w:spacing w:after="200" w:line="276" w:lineRule="auto"/>
        <w:rPr>
          <w:rFonts w:ascii="Arial" w:hAnsi="Arial" w:cs="Arial"/>
          <w:b/>
        </w:rPr>
      </w:pPr>
    </w:p>
    <w:p w:rsidR="00E35B23" w:rsidRDefault="00E35B23" w:rsidP="001342C9">
      <w:pPr>
        <w:spacing w:after="200" w:line="276" w:lineRule="auto"/>
        <w:rPr>
          <w:rFonts w:ascii="Arial" w:hAnsi="Arial" w:cs="Arial"/>
          <w:b/>
        </w:rPr>
      </w:pPr>
    </w:p>
    <w:p w:rsidR="001342C9" w:rsidRPr="00972D81" w:rsidRDefault="001342C9" w:rsidP="001342C9">
      <w:pPr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lastRenderedPageBreak/>
        <w:t>PROJETO DE LEI MUNICIPAL Nº 0</w:t>
      </w:r>
      <w:r w:rsidR="00184D83">
        <w:rPr>
          <w:rFonts w:ascii="Arial" w:hAnsi="Arial" w:cs="Arial"/>
        </w:rPr>
        <w:t>03</w:t>
      </w:r>
      <w:r w:rsidRPr="00972D81">
        <w:rPr>
          <w:rFonts w:ascii="Arial" w:hAnsi="Arial" w:cs="Arial"/>
        </w:rPr>
        <w:t xml:space="preserve"> DE </w:t>
      </w:r>
      <w:r w:rsidR="00184D83">
        <w:rPr>
          <w:rFonts w:ascii="Arial" w:hAnsi="Arial" w:cs="Arial"/>
        </w:rPr>
        <w:t>05 DE FEVEREIRO</w:t>
      </w:r>
      <w:r w:rsidR="00E16EE8">
        <w:rPr>
          <w:rFonts w:ascii="Arial" w:hAnsi="Arial" w:cs="Arial"/>
        </w:rPr>
        <w:t xml:space="preserve"> DE 2020</w:t>
      </w:r>
    </w:p>
    <w:p w:rsidR="001342C9" w:rsidRPr="00972D81" w:rsidRDefault="001342C9" w:rsidP="001342C9">
      <w:pPr>
        <w:jc w:val="center"/>
        <w:rPr>
          <w:rFonts w:ascii="Arial" w:hAnsi="Arial" w:cs="Arial"/>
        </w:rPr>
      </w:pPr>
    </w:p>
    <w:p w:rsidR="001342C9" w:rsidRPr="00972D81" w:rsidRDefault="001342C9" w:rsidP="001342C9">
      <w:pPr>
        <w:rPr>
          <w:rFonts w:ascii="Arial" w:hAnsi="Arial" w:cs="Arial"/>
        </w:rPr>
      </w:pPr>
    </w:p>
    <w:p w:rsidR="001342C9" w:rsidRPr="00972D81" w:rsidRDefault="001342C9" w:rsidP="001342C9">
      <w:pPr>
        <w:rPr>
          <w:rFonts w:ascii="Arial" w:hAnsi="Arial" w:cs="Arial"/>
        </w:rPr>
      </w:pPr>
    </w:p>
    <w:p w:rsidR="00E16EE8" w:rsidRPr="00972D81" w:rsidRDefault="00E16EE8" w:rsidP="00E16EE8">
      <w:pPr>
        <w:ind w:left="396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INCLUI PROGRAMA NO PPA, NA LDO, </w:t>
      </w:r>
      <w:r w:rsidRPr="00972D81">
        <w:rPr>
          <w:rFonts w:ascii="Arial" w:hAnsi="Arial" w:cs="Arial"/>
        </w:rPr>
        <w:t>ABRE CRÉDITO ESPECIA</w:t>
      </w:r>
      <w:r>
        <w:rPr>
          <w:rFonts w:ascii="Arial" w:hAnsi="Arial" w:cs="Arial"/>
        </w:rPr>
        <w:t>L</w:t>
      </w:r>
      <w:r w:rsidRPr="00972D81">
        <w:rPr>
          <w:rFonts w:ascii="Arial" w:hAnsi="Arial" w:cs="Arial"/>
        </w:rPr>
        <w:t xml:space="preserve"> E APONTA RECURSOS.</w:t>
      </w:r>
    </w:p>
    <w:p w:rsidR="00F319EF" w:rsidRPr="00972D81" w:rsidRDefault="00F319EF" w:rsidP="00F319EF">
      <w:pPr>
        <w:jc w:val="right"/>
        <w:rPr>
          <w:rFonts w:ascii="Arial" w:hAnsi="Arial" w:cs="Arial"/>
          <w:b/>
        </w:rPr>
      </w:pPr>
    </w:p>
    <w:p w:rsidR="009A068B" w:rsidRPr="00972D81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972D81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972D81">
        <w:rPr>
          <w:rFonts w:ascii="Arial" w:eastAsiaTheme="minorHAnsi" w:hAnsi="Arial" w:cs="Arial"/>
          <w:color w:val="000105"/>
          <w:lang w:eastAsia="en-US"/>
        </w:rPr>
        <w:t>Senhor</w:t>
      </w:r>
      <w:r w:rsidR="00166D54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972D81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972D81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972D81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Pr="00972D81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Default="005732C8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O presente projeto </w:t>
      </w:r>
      <w:r w:rsidR="00166D54">
        <w:rPr>
          <w:rFonts w:ascii="Arial" w:hAnsi="Arial" w:cs="Arial"/>
        </w:rPr>
        <w:t xml:space="preserve">de Lei </w:t>
      </w:r>
      <w:r w:rsidR="00166D54" w:rsidRPr="00972D81">
        <w:rPr>
          <w:rFonts w:ascii="Arial" w:hAnsi="Arial" w:cs="Arial"/>
        </w:rPr>
        <w:t>que</w:t>
      </w:r>
      <w:r w:rsidR="00E16EE8">
        <w:rPr>
          <w:rFonts w:ascii="Arial" w:hAnsi="Arial" w:cs="Arial"/>
        </w:rPr>
        <w:t xml:space="preserve"> inclui programa no PPA, na LDO,</w:t>
      </w:r>
      <w:r w:rsidR="00483451">
        <w:rPr>
          <w:rFonts w:ascii="Arial" w:hAnsi="Arial" w:cs="Arial"/>
        </w:rPr>
        <w:t xml:space="preserve"> </w:t>
      </w:r>
      <w:r w:rsidR="00166D54" w:rsidRPr="00972D81">
        <w:rPr>
          <w:rFonts w:ascii="Arial" w:hAnsi="Arial" w:cs="Arial"/>
        </w:rPr>
        <w:t>abre crédito especial e aponta recursos</w:t>
      </w:r>
      <w:r w:rsidR="00166D54">
        <w:rPr>
          <w:rFonts w:ascii="Arial" w:hAnsi="Arial" w:cs="Arial"/>
        </w:rPr>
        <w:t>,</w:t>
      </w:r>
      <w:r w:rsidR="00166D54" w:rsidRPr="00972D81">
        <w:rPr>
          <w:rFonts w:ascii="Arial" w:hAnsi="Arial" w:cs="Arial"/>
        </w:rPr>
        <w:t xml:space="preserve"> </w:t>
      </w:r>
      <w:r w:rsidRPr="00972D81">
        <w:rPr>
          <w:rFonts w:ascii="Arial" w:hAnsi="Arial" w:cs="Arial"/>
        </w:rPr>
        <w:t>visa criar as condições orçam</w:t>
      </w:r>
      <w:r w:rsidR="00F319EF">
        <w:rPr>
          <w:rFonts w:ascii="Arial" w:hAnsi="Arial" w:cs="Arial"/>
        </w:rPr>
        <w:t>entárias para que a Prefeitura</w:t>
      </w:r>
      <w:r w:rsidR="00E16EE8">
        <w:rPr>
          <w:rFonts w:ascii="Arial" w:hAnsi="Arial" w:cs="Arial"/>
        </w:rPr>
        <w:t xml:space="preserve"> possa cumprir o exigido na Emenda </w:t>
      </w:r>
      <w:r w:rsidR="00184D83">
        <w:rPr>
          <w:rFonts w:ascii="Arial" w:hAnsi="Arial" w:cs="Arial"/>
        </w:rPr>
        <w:t xml:space="preserve">Constitucional nº </w:t>
      </w:r>
      <w:r w:rsidR="00E16EE8">
        <w:rPr>
          <w:rFonts w:ascii="Arial" w:hAnsi="Arial" w:cs="Arial"/>
        </w:rPr>
        <w:t>103, publicada no DOU em 13/11/2019</w:t>
      </w:r>
      <w:r w:rsidR="008B2731">
        <w:rPr>
          <w:rFonts w:ascii="Arial" w:hAnsi="Arial" w:cs="Arial"/>
        </w:rPr>
        <w:t>.</w:t>
      </w:r>
      <w:r w:rsidR="00E16EE8">
        <w:rPr>
          <w:rFonts w:ascii="Arial" w:hAnsi="Arial" w:cs="Arial"/>
        </w:rPr>
        <w:t xml:space="preserve"> Desta forma fica proibido ao Regime Próprio de Previdência Social custear </w:t>
      </w:r>
      <w:r w:rsidR="00CC2127">
        <w:rPr>
          <w:rFonts w:ascii="Arial" w:hAnsi="Arial" w:cs="Arial"/>
        </w:rPr>
        <w:t xml:space="preserve">as </w:t>
      </w:r>
      <w:r w:rsidR="00E16EE8">
        <w:rPr>
          <w:rFonts w:ascii="Arial" w:hAnsi="Arial" w:cs="Arial"/>
        </w:rPr>
        <w:t>despesas</w:t>
      </w:r>
      <w:r w:rsidR="00CC2127">
        <w:rPr>
          <w:rFonts w:ascii="Arial" w:hAnsi="Arial" w:cs="Arial"/>
        </w:rPr>
        <w:t xml:space="preserve"> de auxílio-doença, salário-maternidade, salário-família e auxílio-reclusão com recursos do RPPS.</w:t>
      </w:r>
    </w:p>
    <w:p w:rsidR="008B2731" w:rsidRDefault="008B2731" w:rsidP="005732C8">
      <w:pPr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972D81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>Neste sentido, estamos apre</w:t>
      </w:r>
      <w:r w:rsidR="008C407B">
        <w:rPr>
          <w:rFonts w:ascii="Arial" w:hAnsi="Arial" w:cs="Arial"/>
        </w:rPr>
        <w:t>sentando o presente projeto de L</w:t>
      </w:r>
      <w:r w:rsidRPr="00972D81">
        <w:rPr>
          <w:rFonts w:ascii="Arial" w:hAnsi="Arial" w:cs="Arial"/>
        </w:rPr>
        <w:t xml:space="preserve">ei, para que mereça os estudos e, em recebendo aprovação, possamos incluir </w:t>
      </w:r>
      <w:r w:rsidR="00E35B23">
        <w:rPr>
          <w:rFonts w:ascii="Arial" w:hAnsi="Arial" w:cs="Arial"/>
        </w:rPr>
        <w:t xml:space="preserve">os recursos </w:t>
      </w:r>
      <w:r w:rsidRPr="00972D81">
        <w:rPr>
          <w:rFonts w:ascii="Arial" w:hAnsi="Arial" w:cs="Arial"/>
        </w:rPr>
        <w:t>no orçamento do corrente</w:t>
      </w:r>
      <w:r w:rsidR="00DB04E2" w:rsidRPr="00972D81">
        <w:rPr>
          <w:rFonts w:ascii="Arial" w:hAnsi="Arial" w:cs="Arial"/>
        </w:rPr>
        <w:t xml:space="preserve"> exercício e destiná</w:t>
      </w:r>
      <w:r w:rsidRPr="00972D81">
        <w:rPr>
          <w:rFonts w:ascii="Arial" w:hAnsi="Arial" w:cs="Arial"/>
        </w:rPr>
        <w:t>-los conforme seu objetivo.</w:t>
      </w:r>
    </w:p>
    <w:p w:rsidR="00DB04E2" w:rsidRPr="00972D81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972D81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972D81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972D81">
        <w:rPr>
          <w:rFonts w:ascii="Arial" w:hAnsi="Arial" w:cs="Arial"/>
          <w:sz w:val="20"/>
          <w:szCs w:val="20"/>
        </w:rPr>
        <w:t>Respeitosamente,</w:t>
      </w:r>
    </w:p>
    <w:p w:rsidR="005732C8" w:rsidRDefault="005732C8" w:rsidP="005732C8">
      <w:pPr>
        <w:rPr>
          <w:rFonts w:ascii="Arial" w:hAnsi="Arial" w:cs="Arial"/>
        </w:rPr>
      </w:pPr>
    </w:p>
    <w:p w:rsidR="00184D83" w:rsidRDefault="00184D83" w:rsidP="005732C8">
      <w:pPr>
        <w:rPr>
          <w:rFonts w:ascii="Arial" w:hAnsi="Arial" w:cs="Arial"/>
        </w:rPr>
      </w:pPr>
    </w:p>
    <w:p w:rsidR="00184D83" w:rsidRDefault="00184D83" w:rsidP="005732C8">
      <w:pPr>
        <w:rPr>
          <w:rFonts w:ascii="Arial" w:hAnsi="Arial" w:cs="Arial"/>
        </w:rPr>
      </w:pPr>
    </w:p>
    <w:p w:rsidR="00184D83" w:rsidRDefault="00184D83" w:rsidP="005732C8">
      <w:pPr>
        <w:rPr>
          <w:rFonts w:ascii="Arial" w:hAnsi="Arial" w:cs="Arial"/>
        </w:rPr>
      </w:pPr>
    </w:p>
    <w:p w:rsidR="00184D83" w:rsidRPr="00972D81" w:rsidRDefault="00184D83" w:rsidP="00184D83">
      <w:pPr>
        <w:spacing w:line="360" w:lineRule="auto"/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GABINETE DO PREFEITO DE BARRA FUNDA, EM </w:t>
      </w:r>
      <w:r>
        <w:rPr>
          <w:rFonts w:ascii="Arial" w:hAnsi="Arial" w:cs="Arial"/>
        </w:rPr>
        <w:t>05 DE FEVEREIRO DE 2020</w:t>
      </w:r>
      <w:r w:rsidRPr="00972D81">
        <w:rPr>
          <w:rFonts w:ascii="Arial" w:hAnsi="Arial" w:cs="Arial"/>
        </w:rPr>
        <w:t>.</w:t>
      </w:r>
    </w:p>
    <w:p w:rsidR="00184D83" w:rsidRDefault="00184D83" w:rsidP="005732C8">
      <w:pPr>
        <w:rPr>
          <w:rFonts w:ascii="Arial" w:hAnsi="Arial" w:cs="Arial"/>
        </w:rPr>
      </w:pPr>
    </w:p>
    <w:p w:rsidR="00184D83" w:rsidRDefault="00184D83" w:rsidP="005732C8">
      <w:pPr>
        <w:rPr>
          <w:rFonts w:ascii="Arial" w:hAnsi="Arial" w:cs="Arial"/>
        </w:rPr>
      </w:pPr>
    </w:p>
    <w:p w:rsidR="00184D83" w:rsidRPr="00972D81" w:rsidRDefault="00184D83" w:rsidP="005732C8">
      <w:pPr>
        <w:rPr>
          <w:rFonts w:ascii="Arial" w:hAnsi="Arial" w:cs="Arial"/>
        </w:rPr>
      </w:pPr>
    </w:p>
    <w:p w:rsidR="005732C8" w:rsidRPr="00972D81" w:rsidRDefault="005732C8" w:rsidP="005732C8">
      <w:pPr>
        <w:rPr>
          <w:rFonts w:ascii="Arial" w:hAnsi="Arial" w:cs="Arial"/>
        </w:rPr>
      </w:pPr>
    </w:p>
    <w:p w:rsidR="005732C8" w:rsidRPr="00972D81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972D81">
        <w:rPr>
          <w:rFonts w:ascii="Arial" w:hAnsi="Arial" w:cs="Arial"/>
          <w:b w:val="0"/>
          <w:sz w:val="20"/>
          <w:szCs w:val="20"/>
        </w:rPr>
        <w:t>MARCOS ANDR</w:t>
      </w:r>
      <w:r w:rsidR="008C407B">
        <w:rPr>
          <w:rFonts w:ascii="Arial" w:hAnsi="Arial" w:cs="Arial"/>
          <w:b w:val="0"/>
          <w:sz w:val="20"/>
          <w:szCs w:val="20"/>
        </w:rPr>
        <w:t>É</w:t>
      </w:r>
      <w:r w:rsidRPr="00972D81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5732C8" w:rsidRPr="00972D81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972D81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972D81" w:rsidRDefault="005732C8" w:rsidP="005732C8">
      <w:pPr>
        <w:ind w:firstLine="2280"/>
        <w:rPr>
          <w:rFonts w:ascii="Arial" w:hAnsi="Arial" w:cs="Arial"/>
        </w:rPr>
      </w:pPr>
    </w:p>
    <w:p w:rsidR="005732C8" w:rsidRPr="00972D81" w:rsidRDefault="005732C8" w:rsidP="005732C8">
      <w:pPr>
        <w:rPr>
          <w:rFonts w:ascii="Arial" w:hAnsi="Arial" w:cs="Arial"/>
        </w:rPr>
      </w:pPr>
    </w:p>
    <w:p w:rsidR="005732C8" w:rsidRPr="00972D81" w:rsidRDefault="005732C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105"/>
          <w:lang w:eastAsia="en-US"/>
        </w:rPr>
      </w:pPr>
    </w:p>
    <w:sectPr w:rsidR="00C17B47" w:rsidRPr="00972D81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7F" w:rsidRDefault="004F3D7F" w:rsidP="00C03A03">
      <w:r>
        <w:separator/>
      </w:r>
    </w:p>
  </w:endnote>
  <w:endnote w:type="continuationSeparator" w:id="0">
    <w:p w:rsidR="004F3D7F" w:rsidRDefault="004F3D7F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7F" w:rsidRDefault="004F3D7F" w:rsidP="00C03A03">
      <w:r>
        <w:separator/>
      </w:r>
    </w:p>
  </w:footnote>
  <w:footnote w:type="continuationSeparator" w:id="0">
    <w:p w:rsidR="004F3D7F" w:rsidRDefault="004F3D7F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4D83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4F3D7F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2E33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2127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32D48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35B23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8B19CA-1A69-4A37-87B1-D99156E2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D2F1-A8D3-451F-A003-E046741D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2020-02-05T17:36:00Z</cp:lastPrinted>
  <dcterms:created xsi:type="dcterms:W3CDTF">2020-02-10T20:15:00Z</dcterms:created>
  <dcterms:modified xsi:type="dcterms:W3CDTF">2020-02-10T20:15:00Z</dcterms:modified>
</cp:coreProperties>
</file>