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442CE" w14:textId="06A9AD04" w:rsidR="006964D3" w:rsidRPr="00F11122" w:rsidRDefault="008D1396" w:rsidP="006964D3">
      <w:pPr>
        <w:spacing w:line="360" w:lineRule="auto"/>
        <w:jc w:val="center"/>
        <w:rPr>
          <w:rFonts w:ascii="Arial" w:hAnsi="Arial" w:cs="Arial"/>
        </w:rPr>
      </w:pPr>
      <w:bookmarkStart w:id="0" w:name="_GoBack"/>
      <w:bookmarkEnd w:id="0"/>
      <w:r>
        <w:rPr>
          <w:rFonts w:ascii="Arial" w:hAnsi="Arial" w:cs="Arial"/>
        </w:rPr>
        <w:t>PROJETO DE LEI MUNICIPAL Nº</w:t>
      </w:r>
      <w:r w:rsidR="006964D3" w:rsidRPr="00F11122">
        <w:rPr>
          <w:rFonts w:ascii="Arial" w:hAnsi="Arial" w:cs="Arial"/>
        </w:rPr>
        <w:t xml:space="preserve"> 0</w:t>
      </w:r>
      <w:r w:rsidR="00E557E7">
        <w:rPr>
          <w:rFonts w:ascii="Arial" w:hAnsi="Arial" w:cs="Arial"/>
        </w:rPr>
        <w:t>1</w:t>
      </w:r>
      <w:r w:rsidR="00D85E27">
        <w:rPr>
          <w:rFonts w:ascii="Arial" w:hAnsi="Arial" w:cs="Arial"/>
        </w:rPr>
        <w:t>8</w:t>
      </w:r>
      <w:r w:rsidR="006964D3" w:rsidRPr="00F11122">
        <w:rPr>
          <w:rFonts w:ascii="Arial" w:hAnsi="Arial" w:cs="Arial"/>
        </w:rPr>
        <w:t>,</w:t>
      </w:r>
      <w:r w:rsidR="00F40ACE">
        <w:rPr>
          <w:rFonts w:ascii="Arial" w:hAnsi="Arial" w:cs="Arial"/>
        </w:rPr>
        <w:t xml:space="preserve"> DE</w:t>
      </w:r>
      <w:r w:rsidR="006964D3" w:rsidRPr="00F11122">
        <w:rPr>
          <w:rFonts w:ascii="Arial" w:hAnsi="Arial" w:cs="Arial"/>
        </w:rPr>
        <w:t xml:space="preserve"> </w:t>
      </w:r>
      <w:r w:rsidR="00253293">
        <w:rPr>
          <w:rFonts w:ascii="Arial" w:hAnsi="Arial" w:cs="Arial"/>
        </w:rPr>
        <w:t>0</w:t>
      </w:r>
      <w:r w:rsidR="001F3E21">
        <w:rPr>
          <w:rFonts w:ascii="Arial" w:hAnsi="Arial" w:cs="Arial"/>
        </w:rPr>
        <w:t>7</w:t>
      </w:r>
      <w:r w:rsidRPr="00F11122">
        <w:rPr>
          <w:rFonts w:ascii="Arial" w:hAnsi="Arial" w:cs="Arial"/>
        </w:rPr>
        <w:t xml:space="preserve"> </w:t>
      </w:r>
      <w:r w:rsidR="006964D3" w:rsidRPr="00F11122">
        <w:rPr>
          <w:rFonts w:ascii="Arial" w:hAnsi="Arial" w:cs="Arial"/>
        </w:rPr>
        <w:t xml:space="preserve">DE </w:t>
      </w:r>
      <w:r w:rsidR="00253293">
        <w:rPr>
          <w:rFonts w:ascii="Arial" w:hAnsi="Arial" w:cs="Arial"/>
        </w:rPr>
        <w:t>ABRIL</w:t>
      </w:r>
      <w:r w:rsidR="006964D3" w:rsidRPr="00F11122">
        <w:rPr>
          <w:rFonts w:ascii="Arial" w:hAnsi="Arial" w:cs="Arial"/>
        </w:rPr>
        <w:t xml:space="preserve"> DE 20</w:t>
      </w:r>
      <w:r w:rsidR="00BE3363">
        <w:rPr>
          <w:rFonts w:ascii="Arial" w:hAnsi="Arial" w:cs="Arial"/>
        </w:rPr>
        <w:t>2</w:t>
      </w:r>
      <w:r w:rsidR="007C5457">
        <w:rPr>
          <w:rFonts w:ascii="Arial" w:hAnsi="Arial" w:cs="Arial"/>
        </w:rPr>
        <w:t>1</w:t>
      </w:r>
      <w:r w:rsidR="006964D3" w:rsidRPr="00F11122">
        <w:rPr>
          <w:rFonts w:ascii="Arial" w:hAnsi="Arial" w:cs="Arial"/>
        </w:rPr>
        <w:t>.</w:t>
      </w:r>
    </w:p>
    <w:p w14:paraId="6673BD03" w14:textId="77777777" w:rsidR="008666B9" w:rsidRDefault="008666B9" w:rsidP="006964D3">
      <w:pPr>
        <w:spacing w:line="360" w:lineRule="auto"/>
        <w:rPr>
          <w:rFonts w:ascii="Arial" w:hAnsi="Arial" w:cs="Arial"/>
        </w:rPr>
      </w:pPr>
    </w:p>
    <w:p w14:paraId="012716AD" w14:textId="77777777" w:rsidR="005C29E2" w:rsidRPr="00F11122" w:rsidRDefault="005C29E2" w:rsidP="006964D3">
      <w:pPr>
        <w:spacing w:line="360" w:lineRule="auto"/>
        <w:rPr>
          <w:rFonts w:ascii="Arial" w:hAnsi="Arial" w:cs="Arial"/>
        </w:rPr>
      </w:pPr>
    </w:p>
    <w:p w14:paraId="151D4878" w14:textId="0018ED1E" w:rsidR="005C29E2" w:rsidRDefault="00D85E27" w:rsidP="00D85E27">
      <w:pPr>
        <w:ind w:left="4111"/>
        <w:jc w:val="both"/>
        <w:rPr>
          <w:rFonts w:ascii="Arial" w:hAnsi="Arial" w:cs="Arial"/>
        </w:rPr>
      </w:pPr>
      <w:r w:rsidRPr="00D85E27">
        <w:rPr>
          <w:rFonts w:ascii="Arial" w:hAnsi="Arial" w:cs="Arial"/>
        </w:rPr>
        <w:t>AUTORIZA O PODER EXECUTIVO MUNICIPAL A FORNECER CESTAS BÁSICAS PARA FAMÍLIAS DO MUNICÍPIO DE BARRA FUNDA QUE SE ENCONTRAM EM SITUAÇÃO DE VULNERABILIDADE E RISCO SOCIAL, ABRE CRÉDITOS SUPLEMENTARES, APONTA RECURSOS E DÁ OUTRAS PROVIDÊNCIAS.</w:t>
      </w:r>
    </w:p>
    <w:p w14:paraId="574D447B" w14:textId="4A48FF72" w:rsidR="00D85E27" w:rsidRDefault="00D85E27" w:rsidP="00D85E27">
      <w:pPr>
        <w:ind w:left="4111"/>
        <w:jc w:val="both"/>
        <w:rPr>
          <w:rFonts w:ascii="Arial" w:hAnsi="Arial" w:cs="Arial"/>
        </w:rPr>
      </w:pPr>
    </w:p>
    <w:p w14:paraId="7FEE4758" w14:textId="77777777" w:rsidR="00D85E27" w:rsidRDefault="00D85E27" w:rsidP="00D85E27">
      <w:pPr>
        <w:pStyle w:val="Recuodecorpodetexto2"/>
        <w:spacing w:line="360" w:lineRule="auto"/>
        <w:ind w:left="0" w:firstLine="283"/>
        <w:jc w:val="both"/>
        <w:rPr>
          <w:rFonts w:ascii="Arial" w:hAnsi="Arial" w:cs="Arial"/>
        </w:rPr>
      </w:pPr>
    </w:p>
    <w:p w14:paraId="3876D38E" w14:textId="620BF621" w:rsidR="00D85E27" w:rsidRPr="00D85E27"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 xml:space="preserve">Art. 1º Fica o Poder Executivo autorizado a repassar cestas básicas às famílias em situação de vulnerabilidade e risco social residentes no Município de Barra Funda, observados os seguintes critérios, dentre outros: </w:t>
      </w:r>
    </w:p>
    <w:p w14:paraId="419ED0F8" w14:textId="20045A61" w:rsidR="00D85E27" w:rsidRPr="00D85E27"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I - O benefício eventual e temporário de cesta básica será destinado às famílias que possuem em seu grupo familiar, alunos matriculados no município e/ou com renda familiar per capta de até 1 (um) salário mínimo nacional vigente.</w:t>
      </w:r>
    </w:p>
    <w:p w14:paraId="04C38088" w14:textId="77777777" w:rsidR="00D85E27" w:rsidRPr="00D85E27"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 xml:space="preserve">II - O benefício será oferecido na forma de auxílio cesta básica, constituindo em prestação temporária e não contributiva por alimentos, com intuito de reduzir a vulnerabilidade provocada pela falta de condições socioeconômicas para aquisição de alimentos com qualidade e quantidade de forma a garantir uma alimentação saudável e com segurança às famílias beneficiárias. </w:t>
      </w:r>
    </w:p>
    <w:p w14:paraId="5B268AFD" w14:textId="3F158B84" w:rsidR="00D85E27" w:rsidRPr="00D85E27"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 1º Caberá à</w:t>
      </w:r>
      <w:r w:rsidR="00716F1F">
        <w:rPr>
          <w:rFonts w:ascii="Arial" w:hAnsi="Arial" w:cs="Arial"/>
        </w:rPr>
        <w:t xml:space="preserve"> </w:t>
      </w:r>
      <w:r w:rsidRPr="00D85E27">
        <w:rPr>
          <w:rFonts w:ascii="Arial" w:hAnsi="Arial" w:cs="Arial"/>
        </w:rPr>
        <w:t>Secretaria de Assistência Social e</w:t>
      </w:r>
      <w:r w:rsidR="00716F1F">
        <w:rPr>
          <w:rFonts w:ascii="Arial" w:hAnsi="Arial" w:cs="Arial"/>
        </w:rPr>
        <w:t xml:space="preserve"> a Secretaria de</w:t>
      </w:r>
      <w:r w:rsidRPr="00D85E27">
        <w:rPr>
          <w:rFonts w:ascii="Arial" w:hAnsi="Arial" w:cs="Arial"/>
        </w:rPr>
        <w:t xml:space="preserve"> Educação,</w:t>
      </w:r>
      <w:r w:rsidR="00716F1F">
        <w:rPr>
          <w:rFonts w:ascii="Arial" w:hAnsi="Arial" w:cs="Arial"/>
        </w:rPr>
        <w:t xml:space="preserve"> Cultura, Desporto e Turismo,</w:t>
      </w:r>
      <w:r w:rsidRPr="00D85E27">
        <w:rPr>
          <w:rFonts w:ascii="Arial" w:hAnsi="Arial" w:cs="Arial"/>
        </w:rPr>
        <w:t xml:space="preserve"> através do Conselho Municipal de Assistência Social e Conselho de Alimentação Escolar, respectivamente, proceder a análise das inscrições recebidas quanto ao cumprimento dos critérios acima descritos.</w:t>
      </w:r>
    </w:p>
    <w:p w14:paraId="70AF04D7" w14:textId="77777777" w:rsidR="00D85E27" w:rsidRPr="00D85E27"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 2º Cada grupo familiar terá direito a receber 01 (uma) cesta básica, por entrega.</w:t>
      </w:r>
    </w:p>
    <w:p w14:paraId="0559B2C1" w14:textId="77777777" w:rsidR="00D85E27" w:rsidRPr="00D85E27"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 3º Poderão ser realizadas até 4 (quatro) repasses do benefício de cesta básica, com intervalo de 45 (quarenta e cinco) dias entre cada repasse, enquanto perdurar as restrições impostas pela pandemia da COVID-19, a situação de calamidade pública e conforme deliberação do Conselhos de Alimentação Escolar e Conselho Municipal de Assistência Social.</w:t>
      </w:r>
    </w:p>
    <w:p w14:paraId="5D2B5953" w14:textId="77777777" w:rsidR="00D85E27" w:rsidRPr="00D85E27" w:rsidRDefault="00D85E27" w:rsidP="00D85E27">
      <w:pPr>
        <w:pStyle w:val="Recuodecorpodetexto2"/>
        <w:spacing w:after="0" w:line="360" w:lineRule="auto"/>
        <w:ind w:firstLine="425"/>
        <w:jc w:val="both"/>
        <w:rPr>
          <w:rFonts w:ascii="Arial" w:hAnsi="Arial" w:cs="Arial"/>
        </w:rPr>
      </w:pPr>
      <w:r w:rsidRPr="00D85E27">
        <w:rPr>
          <w:rFonts w:ascii="Arial" w:hAnsi="Arial" w:cs="Arial"/>
        </w:rPr>
        <w:t xml:space="preserve">  </w:t>
      </w:r>
    </w:p>
    <w:p w14:paraId="630E9C5E" w14:textId="733408BB" w:rsidR="00D85E27" w:rsidRPr="00D85E27"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Art. 2º Os interessados deverão comparecer junto a Prefeitura Municipal, onde haverá um espaço destinado especificamente para este fim, munidos dos seguintes documentos:</w:t>
      </w:r>
    </w:p>
    <w:p w14:paraId="4291AC79" w14:textId="77777777" w:rsidR="00D85E27" w:rsidRPr="00D85E27" w:rsidRDefault="00D85E27" w:rsidP="00D85E27">
      <w:pPr>
        <w:pStyle w:val="Recuodecorpodetexto2"/>
        <w:spacing w:after="0" w:line="360" w:lineRule="auto"/>
        <w:ind w:firstLine="425"/>
        <w:jc w:val="both"/>
        <w:rPr>
          <w:rFonts w:ascii="Arial" w:hAnsi="Arial" w:cs="Arial"/>
        </w:rPr>
      </w:pPr>
      <w:r w:rsidRPr="00D85E27">
        <w:rPr>
          <w:rFonts w:ascii="Arial" w:hAnsi="Arial" w:cs="Arial"/>
        </w:rPr>
        <w:t xml:space="preserve"> I - Carteira de Identidade;</w:t>
      </w:r>
    </w:p>
    <w:p w14:paraId="69926E21" w14:textId="77777777" w:rsidR="00D85E27" w:rsidRPr="00D85E27" w:rsidRDefault="00D85E27" w:rsidP="00D85E27">
      <w:pPr>
        <w:pStyle w:val="Recuodecorpodetexto2"/>
        <w:spacing w:after="0" w:line="360" w:lineRule="auto"/>
        <w:ind w:firstLine="425"/>
        <w:jc w:val="both"/>
        <w:rPr>
          <w:rFonts w:ascii="Arial" w:hAnsi="Arial" w:cs="Arial"/>
        </w:rPr>
      </w:pPr>
      <w:r w:rsidRPr="00D85E27">
        <w:rPr>
          <w:rFonts w:ascii="Arial" w:hAnsi="Arial" w:cs="Arial"/>
        </w:rPr>
        <w:t xml:space="preserve"> II - CPF;</w:t>
      </w:r>
    </w:p>
    <w:p w14:paraId="3197CF77" w14:textId="77777777" w:rsidR="00D85E27" w:rsidRPr="00D85E27" w:rsidRDefault="00D85E27" w:rsidP="00D85E27">
      <w:pPr>
        <w:pStyle w:val="Recuodecorpodetexto2"/>
        <w:spacing w:after="0" w:line="360" w:lineRule="auto"/>
        <w:ind w:firstLine="425"/>
        <w:jc w:val="both"/>
        <w:rPr>
          <w:rFonts w:ascii="Arial" w:hAnsi="Arial" w:cs="Arial"/>
        </w:rPr>
      </w:pPr>
      <w:r w:rsidRPr="00D85E27">
        <w:rPr>
          <w:rFonts w:ascii="Arial" w:hAnsi="Arial" w:cs="Arial"/>
        </w:rPr>
        <w:t xml:space="preserve"> III - Comprovante de endereço;</w:t>
      </w:r>
    </w:p>
    <w:p w14:paraId="1CA71809" w14:textId="77777777" w:rsidR="00D85E27" w:rsidRDefault="00D85E27" w:rsidP="00D85E27">
      <w:pPr>
        <w:pStyle w:val="Recuodecorpodetexto2"/>
        <w:spacing w:after="0" w:line="360" w:lineRule="auto"/>
        <w:ind w:firstLine="425"/>
        <w:jc w:val="both"/>
        <w:rPr>
          <w:rFonts w:ascii="Arial" w:hAnsi="Arial" w:cs="Arial"/>
        </w:rPr>
      </w:pPr>
    </w:p>
    <w:p w14:paraId="678EA9A4" w14:textId="372E5DD9" w:rsidR="00D85E27" w:rsidRPr="00D85E27"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Art. 3º As cestas básicas concedidas serão distribuídas, conforme cronograma a ser divulgado.</w:t>
      </w:r>
    </w:p>
    <w:p w14:paraId="670EF615" w14:textId="77777777" w:rsidR="00D85E27" w:rsidRPr="00D85E27" w:rsidRDefault="00D85E27" w:rsidP="00D85E27">
      <w:pPr>
        <w:pStyle w:val="Recuodecorpodetexto2"/>
        <w:spacing w:after="0" w:line="360" w:lineRule="auto"/>
        <w:ind w:firstLine="425"/>
        <w:jc w:val="both"/>
        <w:rPr>
          <w:rFonts w:ascii="Arial" w:hAnsi="Arial" w:cs="Arial"/>
        </w:rPr>
      </w:pPr>
      <w:r w:rsidRPr="00D85E27">
        <w:rPr>
          <w:rFonts w:ascii="Arial" w:hAnsi="Arial" w:cs="Arial"/>
        </w:rPr>
        <w:lastRenderedPageBreak/>
        <w:t xml:space="preserve"> </w:t>
      </w:r>
    </w:p>
    <w:p w14:paraId="440366FC" w14:textId="3B0B2F9D" w:rsidR="00D85E27"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 xml:space="preserve">Art. 4º A situação de vulnerabilidade temporária caracteriza-se pelo advento de riscos, perdas e danos à integridade pessoal e familiar, decorrentes da ausência ou da limitação de autonomia, de capacidade, de condições ou de meios próprios da família para prover as necessidades alimentares de seus membros, ou ainda, pela ausência das aulas presenciais, o que gera insegurança alimentar as famílias dos estudantes. </w:t>
      </w:r>
    </w:p>
    <w:p w14:paraId="48716B02" w14:textId="77777777" w:rsidR="00D85E27" w:rsidRPr="00D85E27" w:rsidRDefault="00D85E27" w:rsidP="00D85E27">
      <w:pPr>
        <w:pStyle w:val="Recuodecorpodetexto2"/>
        <w:spacing w:after="0" w:line="360" w:lineRule="auto"/>
        <w:ind w:firstLine="425"/>
        <w:jc w:val="both"/>
        <w:rPr>
          <w:rFonts w:ascii="Arial" w:hAnsi="Arial" w:cs="Arial"/>
        </w:rPr>
      </w:pPr>
    </w:p>
    <w:p w14:paraId="5192A5D7" w14:textId="5A2AE7CB" w:rsidR="00D85E27" w:rsidRPr="00D85E27"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Art. 5º Para suprir as despesas desta lei, fica o poder executivo autorizado a abrir os seguintes créditos suplementares:</w:t>
      </w:r>
    </w:p>
    <w:p w14:paraId="180798B3" w14:textId="77777777" w:rsidR="00D85E27" w:rsidRPr="00D85E27" w:rsidRDefault="00D85E27" w:rsidP="00D85E27">
      <w:pPr>
        <w:pStyle w:val="Recuodecorpodetexto2"/>
        <w:spacing w:after="0" w:line="360" w:lineRule="auto"/>
        <w:ind w:firstLine="425"/>
        <w:jc w:val="both"/>
        <w:rPr>
          <w:rFonts w:ascii="Arial" w:hAnsi="Arial" w:cs="Arial"/>
        </w:rPr>
      </w:pPr>
      <w:r w:rsidRPr="00D85E27">
        <w:rPr>
          <w:rFonts w:ascii="Arial" w:hAnsi="Arial" w:cs="Arial"/>
        </w:rPr>
        <w:t>0604 12 361 0067 1176 339032 00 00 00 00 0001. R$ 130.000,00</w:t>
      </w:r>
    </w:p>
    <w:p w14:paraId="7679BD87" w14:textId="77777777" w:rsidR="00D85E27" w:rsidRPr="00D85E27" w:rsidRDefault="00D85E27" w:rsidP="00D85E27">
      <w:pPr>
        <w:pStyle w:val="Recuodecorpodetexto2"/>
        <w:spacing w:after="0" w:line="360" w:lineRule="auto"/>
        <w:ind w:firstLine="425"/>
        <w:jc w:val="both"/>
        <w:rPr>
          <w:rFonts w:ascii="Arial" w:hAnsi="Arial" w:cs="Arial"/>
        </w:rPr>
      </w:pPr>
      <w:r w:rsidRPr="00D85E27">
        <w:rPr>
          <w:rFonts w:ascii="Arial" w:hAnsi="Arial" w:cs="Arial"/>
        </w:rPr>
        <w:t>1001 08 244 0042 1177 339032 00 00 00 00 0001. R$ 84.000,00</w:t>
      </w:r>
    </w:p>
    <w:p w14:paraId="3768E538" w14:textId="77777777" w:rsidR="00D85E27" w:rsidRPr="00D85E27" w:rsidRDefault="00D85E27" w:rsidP="00D85E27">
      <w:pPr>
        <w:pStyle w:val="Recuodecorpodetexto2"/>
        <w:spacing w:after="0" w:line="360" w:lineRule="auto"/>
        <w:ind w:firstLine="425"/>
        <w:jc w:val="both"/>
        <w:rPr>
          <w:rFonts w:ascii="Arial" w:hAnsi="Arial" w:cs="Arial"/>
        </w:rPr>
      </w:pPr>
    </w:p>
    <w:p w14:paraId="4E2E74E0" w14:textId="77777777" w:rsidR="00D85E27" w:rsidRPr="00D85E27"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Art. 6º Serve de recurso aos créditos suplementares mencionados no artigo anterior, o superávit financeiro do exercício anterior no recurso 0001.</w:t>
      </w:r>
    </w:p>
    <w:p w14:paraId="1C57FB78" w14:textId="68FD5821" w:rsidR="00D85E27" w:rsidRPr="00D85E27" w:rsidRDefault="00D85E27" w:rsidP="00D85E27">
      <w:pPr>
        <w:pStyle w:val="Recuodecorpodetexto2"/>
        <w:spacing w:after="0" w:line="360" w:lineRule="auto"/>
        <w:ind w:firstLine="425"/>
        <w:jc w:val="both"/>
        <w:rPr>
          <w:rFonts w:ascii="Arial" w:hAnsi="Arial" w:cs="Arial"/>
        </w:rPr>
      </w:pPr>
      <w:r w:rsidRPr="00D85E27">
        <w:rPr>
          <w:rFonts w:ascii="Arial" w:hAnsi="Arial" w:cs="Arial"/>
        </w:rPr>
        <w:t xml:space="preserve"> </w:t>
      </w:r>
    </w:p>
    <w:p w14:paraId="38D285BF" w14:textId="45830BF1" w:rsidR="00253293" w:rsidRDefault="00D85E27" w:rsidP="00D85E27">
      <w:pPr>
        <w:pStyle w:val="Recuodecorpodetexto2"/>
        <w:spacing w:after="0" w:line="360" w:lineRule="auto"/>
        <w:ind w:left="0" w:firstLine="709"/>
        <w:jc w:val="both"/>
        <w:rPr>
          <w:rFonts w:ascii="Arial" w:hAnsi="Arial" w:cs="Arial"/>
        </w:rPr>
      </w:pPr>
      <w:r w:rsidRPr="00D85E27">
        <w:rPr>
          <w:rFonts w:ascii="Arial" w:hAnsi="Arial" w:cs="Arial"/>
        </w:rPr>
        <w:t xml:space="preserve">Art. 7º Esta </w:t>
      </w:r>
      <w:r>
        <w:rPr>
          <w:rFonts w:ascii="Arial" w:hAnsi="Arial" w:cs="Arial"/>
        </w:rPr>
        <w:t>L</w:t>
      </w:r>
      <w:r w:rsidRPr="00D85E27">
        <w:rPr>
          <w:rFonts w:ascii="Arial" w:hAnsi="Arial" w:cs="Arial"/>
        </w:rPr>
        <w:t>ei entra em vigor na data de sua publicação</w:t>
      </w:r>
      <w:r>
        <w:rPr>
          <w:rFonts w:ascii="Arial" w:hAnsi="Arial" w:cs="Arial"/>
        </w:rPr>
        <w:t>.</w:t>
      </w:r>
    </w:p>
    <w:p w14:paraId="4F6DECA6" w14:textId="471C7CD0" w:rsidR="00D85E27" w:rsidRDefault="00D85E27" w:rsidP="00D85E27">
      <w:pPr>
        <w:pStyle w:val="Recuodecorpodetexto2"/>
        <w:spacing w:line="360" w:lineRule="auto"/>
        <w:ind w:left="0" w:firstLine="283"/>
        <w:jc w:val="both"/>
        <w:rPr>
          <w:rFonts w:ascii="Arial" w:hAnsi="Arial" w:cs="Arial"/>
        </w:rPr>
      </w:pPr>
    </w:p>
    <w:p w14:paraId="2AED0F9B" w14:textId="77777777" w:rsidR="00D85E27" w:rsidRPr="00F11122" w:rsidRDefault="00D85E27" w:rsidP="00D85E27">
      <w:pPr>
        <w:pStyle w:val="Recuodecorpodetexto2"/>
        <w:spacing w:line="360" w:lineRule="auto"/>
        <w:ind w:left="0" w:firstLine="283"/>
        <w:jc w:val="both"/>
        <w:rPr>
          <w:rFonts w:ascii="Arial" w:hAnsi="Arial" w:cs="Arial"/>
        </w:rPr>
      </w:pPr>
    </w:p>
    <w:p w14:paraId="6FAC7441" w14:textId="7CED6715" w:rsidR="006964D3" w:rsidRPr="00F11122" w:rsidRDefault="006964D3" w:rsidP="006964D3">
      <w:pPr>
        <w:spacing w:line="360" w:lineRule="auto"/>
        <w:jc w:val="center"/>
        <w:rPr>
          <w:rFonts w:ascii="Arial" w:hAnsi="Arial" w:cs="Arial"/>
        </w:rPr>
      </w:pPr>
      <w:r w:rsidRPr="00F11122">
        <w:rPr>
          <w:rFonts w:ascii="Arial" w:hAnsi="Arial" w:cs="Arial"/>
        </w:rPr>
        <w:t>GABINETE DO PREFEIT</w:t>
      </w:r>
      <w:r w:rsidR="008D1396">
        <w:rPr>
          <w:rFonts w:ascii="Arial" w:hAnsi="Arial" w:cs="Arial"/>
        </w:rPr>
        <w:t>O</w:t>
      </w:r>
      <w:r w:rsidR="00BE3363">
        <w:rPr>
          <w:rFonts w:ascii="Arial" w:hAnsi="Arial" w:cs="Arial"/>
        </w:rPr>
        <w:t xml:space="preserve"> MUNICIPAL DE BARRA FUNDA, EM </w:t>
      </w:r>
      <w:r w:rsidR="00253293">
        <w:rPr>
          <w:rFonts w:ascii="Arial" w:hAnsi="Arial" w:cs="Arial"/>
        </w:rPr>
        <w:t>0</w:t>
      </w:r>
      <w:r w:rsidR="001F3E21">
        <w:rPr>
          <w:rFonts w:ascii="Arial" w:hAnsi="Arial" w:cs="Arial"/>
        </w:rPr>
        <w:t>7</w:t>
      </w:r>
      <w:r w:rsidRPr="00F11122">
        <w:rPr>
          <w:rFonts w:ascii="Arial" w:hAnsi="Arial" w:cs="Arial"/>
        </w:rPr>
        <w:t xml:space="preserve"> DE </w:t>
      </w:r>
      <w:r w:rsidR="00253293">
        <w:rPr>
          <w:rFonts w:ascii="Arial" w:hAnsi="Arial" w:cs="Arial"/>
        </w:rPr>
        <w:t>ABRIL</w:t>
      </w:r>
      <w:r w:rsidR="008666B9">
        <w:rPr>
          <w:rFonts w:ascii="Arial" w:hAnsi="Arial" w:cs="Arial"/>
        </w:rPr>
        <w:t xml:space="preserve"> </w:t>
      </w:r>
      <w:r w:rsidR="00B72527" w:rsidRPr="00F11122">
        <w:rPr>
          <w:rFonts w:ascii="Arial" w:hAnsi="Arial" w:cs="Arial"/>
        </w:rPr>
        <w:t>DE 20</w:t>
      </w:r>
      <w:r w:rsidR="00BE3363">
        <w:rPr>
          <w:rFonts w:ascii="Arial" w:hAnsi="Arial" w:cs="Arial"/>
        </w:rPr>
        <w:t>2</w:t>
      </w:r>
      <w:r w:rsidR="007C5457">
        <w:rPr>
          <w:rFonts w:ascii="Arial" w:hAnsi="Arial" w:cs="Arial"/>
        </w:rPr>
        <w:t>1</w:t>
      </w:r>
      <w:r w:rsidR="00B72527" w:rsidRPr="00F11122">
        <w:rPr>
          <w:rFonts w:ascii="Arial" w:hAnsi="Arial" w:cs="Arial"/>
        </w:rPr>
        <w:t>.</w:t>
      </w:r>
    </w:p>
    <w:p w14:paraId="45F4DEAB" w14:textId="77777777" w:rsidR="005C29E2" w:rsidRDefault="005C29E2" w:rsidP="00B72527">
      <w:pPr>
        <w:jc w:val="center"/>
        <w:rPr>
          <w:rFonts w:ascii="Arial" w:hAnsi="Arial" w:cs="Arial"/>
        </w:rPr>
      </w:pPr>
    </w:p>
    <w:p w14:paraId="5E0F261A" w14:textId="77777777" w:rsidR="005C29E2" w:rsidRDefault="005C29E2" w:rsidP="00B72527">
      <w:pPr>
        <w:jc w:val="center"/>
        <w:rPr>
          <w:rFonts w:ascii="Arial" w:hAnsi="Arial" w:cs="Arial"/>
        </w:rPr>
      </w:pPr>
    </w:p>
    <w:p w14:paraId="0635A770" w14:textId="77777777" w:rsidR="00BE3363" w:rsidRDefault="00BE3363" w:rsidP="00B72527">
      <w:pPr>
        <w:jc w:val="center"/>
        <w:rPr>
          <w:rFonts w:ascii="Arial" w:hAnsi="Arial" w:cs="Arial"/>
        </w:rPr>
      </w:pPr>
    </w:p>
    <w:p w14:paraId="53652E0E" w14:textId="77777777" w:rsidR="005C29E2" w:rsidRDefault="005C29E2" w:rsidP="00B72527">
      <w:pPr>
        <w:jc w:val="center"/>
        <w:rPr>
          <w:rFonts w:ascii="Arial" w:hAnsi="Arial" w:cs="Arial"/>
        </w:rPr>
      </w:pPr>
    </w:p>
    <w:p w14:paraId="6BA4BC08" w14:textId="77777777" w:rsidR="006964D3" w:rsidRPr="00F11122" w:rsidRDefault="008D1396" w:rsidP="00B72527">
      <w:pPr>
        <w:jc w:val="center"/>
        <w:rPr>
          <w:rFonts w:ascii="Arial" w:hAnsi="Arial" w:cs="Arial"/>
        </w:rPr>
      </w:pPr>
      <w:r>
        <w:rPr>
          <w:rFonts w:ascii="Arial" w:hAnsi="Arial" w:cs="Arial"/>
        </w:rPr>
        <w:t>MARCOS ANDRÉ</w:t>
      </w:r>
      <w:r w:rsidR="00B72527" w:rsidRPr="00F11122">
        <w:rPr>
          <w:rFonts w:ascii="Arial" w:hAnsi="Arial" w:cs="Arial"/>
        </w:rPr>
        <w:t xml:space="preserve"> PIAIA</w:t>
      </w:r>
    </w:p>
    <w:p w14:paraId="29CE5CCB" w14:textId="77777777" w:rsidR="006964D3" w:rsidRPr="00F11122" w:rsidRDefault="007C5457" w:rsidP="00B72527">
      <w:pPr>
        <w:jc w:val="center"/>
        <w:rPr>
          <w:rFonts w:ascii="Arial" w:hAnsi="Arial" w:cs="Arial"/>
        </w:rPr>
      </w:pPr>
      <w:r w:rsidRPr="00F11122">
        <w:rPr>
          <w:rFonts w:ascii="Arial" w:hAnsi="Arial" w:cs="Arial"/>
        </w:rPr>
        <w:t>Prefeito Municipal</w:t>
      </w:r>
    </w:p>
    <w:p w14:paraId="6CCAA226" w14:textId="511144A6" w:rsidR="000D1A08" w:rsidRDefault="000D1A08">
      <w:pPr>
        <w:spacing w:after="200" w:line="276" w:lineRule="auto"/>
        <w:rPr>
          <w:rFonts w:ascii="Arial" w:hAnsi="Arial" w:cs="Arial"/>
        </w:rPr>
      </w:pPr>
      <w:r>
        <w:rPr>
          <w:rFonts w:ascii="Arial" w:hAnsi="Arial" w:cs="Arial"/>
        </w:rPr>
        <w:br w:type="page"/>
      </w:r>
    </w:p>
    <w:p w14:paraId="35C86450" w14:textId="53603F69" w:rsidR="00755311" w:rsidRPr="00F11122" w:rsidRDefault="00755311" w:rsidP="00755311">
      <w:pPr>
        <w:spacing w:line="360" w:lineRule="auto"/>
        <w:jc w:val="center"/>
        <w:rPr>
          <w:rFonts w:ascii="Arial" w:hAnsi="Arial" w:cs="Arial"/>
        </w:rPr>
      </w:pPr>
      <w:r>
        <w:rPr>
          <w:rFonts w:ascii="Arial" w:hAnsi="Arial" w:cs="Arial"/>
        </w:rPr>
        <w:lastRenderedPageBreak/>
        <w:t>PROJETO DE LEI MUNICIPAL Nº</w:t>
      </w:r>
      <w:r w:rsidRPr="00F11122">
        <w:rPr>
          <w:rFonts w:ascii="Arial" w:hAnsi="Arial" w:cs="Arial"/>
        </w:rPr>
        <w:t xml:space="preserve"> 0</w:t>
      </w:r>
      <w:r w:rsidR="003F074A">
        <w:rPr>
          <w:rFonts w:ascii="Arial" w:hAnsi="Arial" w:cs="Arial"/>
        </w:rPr>
        <w:t>1</w:t>
      </w:r>
      <w:r w:rsidR="00D85E27">
        <w:rPr>
          <w:rFonts w:ascii="Arial" w:hAnsi="Arial" w:cs="Arial"/>
        </w:rPr>
        <w:t>8</w:t>
      </w:r>
      <w:r w:rsidRPr="00F11122">
        <w:rPr>
          <w:rFonts w:ascii="Arial" w:hAnsi="Arial" w:cs="Arial"/>
        </w:rPr>
        <w:t>,</w:t>
      </w:r>
      <w:r>
        <w:rPr>
          <w:rFonts w:ascii="Arial" w:hAnsi="Arial" w:cs="Arial"/>
        </w:rPr>
        <w:t xml:space="preserve"> DE</w:t>
      </w:r>
      <w:r w:rsidRPr="00F11122">
        <w:rPr>
          <w:rFonts w:ascii="Arial" w:hAnsi="Arial" w:cs="Arial"/>
        </w:rPr>
        <w:t xml:space="preserve"> </w:t>
      </w:r>
      <w:r w:rsidR="000D1A08">
        <w:rPr>
          <w:rFonts w:ascii="Arial" w:hAnsi="Arial" w:cs="Arial"/>
        </w:rPr>
        <w:t>0</w:t>
      </w:r>
      <w:r w:rsidR="001F3E21">
        <w:rPr>
          <w:rFonts w:ascii="Arial" w:hAnsi="Arial" w:cs="Arial"/>
        </w:rPr>
        <w:t>7</w:t>
      </w:r>
      <w:r w:rsidRPr="00F11122">
        <w:rPr>
          <w:rFonts w:ascii="Arial" w:hAnsi="Arial" w:cs="Arial"/>
        </w:rPr>
        <w:t xml:space="preserve"> DE </w:t>
      </w:r>
      <w:r w:rsidR="000D1A08">
        <w:rPr>
          <w:rFonts w:ascii="Arial" w:hAnsi="Arial" w:cs="Arial"/>
        </w:rPr>
        <w:t>ABRIL</w:t>
      </w:r>
      <w:r w:rsidRPr="00F11122">
        <w:rPr>
          <w:rFonts w:ascii="Arial" w:hAnsi="Arial" w:cs="Arial"/>
        </w:rPr>
        <w:t xml:space="preserve"> DE 20</w:t>
      </w:r>
      <w:r w:rsidR="00BE3363">
        <w:rPr>
          <w:rFonts w:ascii="Arial" w:hAnsi="Arial" w:cs="Arial"/>
        </w:rPr>
        <w:t>2</w:t>
      </w:r>
      <w:r w:rsidR="00BC10CD">
        <w:rPr>
          <w:rFonts w:ascii="Arial" w:hAnsi="Arial" w:cs="Arial"/>
        </w:rPr>
        <w:t>1</w:t>
      </w:r>
      <w:r w:rsidRPr="00F11122">
        <w:rPr>
          <w:rFonts w:ascii="Arial" w:hAnsi="Arial" w:cs="Arial"/>
        </w:rPr>
        <w:t>.</w:t>
      </w:r>
    </w:p>
    <w:p w14:paraId="63BD1B04" w14:textId="77777777" w:rsidR="00755311" w:rsidRDefault="00755311" w:rsidP="00D35753">
      <w:pPr>
        <w:jc w:val="right"/>
        <w:rPr>
          <w:rFonts w:ascii="Arial" w:hAnsi="Arial" w:cs="Arial"/>
        </w:rPr>
      </w:pPr>
    </w:p>
    <w:p w14:paraId="35C7AAA7" w14:textId="77777777" w:rsidR="000D1A08" w:rsidRDefault="000D1A08" w:rsidP="00D35753">
      <w:pPr>
        <w:jc w:val="right"/>
        <w:rPr>
          <w:rFonts w:ascii="Arial" w:hAnsi="Arial" w:cs="Arial"/>
        </w:rPr>
      </w:pPr>
    </w:p>
    <w:p w14:paraId="34DCC17E" w14:textId="28079CC1" w:rsidR="00764D7D" w:rsidRDefault="00D85E27" w:rsidP="00D85E27">
      <w:pPr>
        <w:spacing w:line="360" w:lineRule="auto"/>
        <w:ind w:left="4111"/>
        <w:jc w:val="both"/>
        <w:rPr>
          <w:rFonts w:ascii="Arial" w:hAnsi="Arial" w:cs="Arial"/>
        </w:rPr>
      </w:pPr>
      <w:r w:rsidRPr="00D85E27">
        <w:rPr>
          <w:rFonts w:ascii="Arial" w:hAnsi="Arial" w:cs="Arial"/>
        </w:rPr>
        <w:t>AUTORIZA O PODER EXECUTIVO MUNICIPAL A FORNECER CESTAS BÁSICAS PARA FAMÍLIAS DO MUNICÍPIO DE BARRA FUNDA QUE SE ENCONTRAM EM SITUAÇÃO DE VULNERABILIDADE E RISCO SOCIAL, ABRE CRÉDITOS SUPLEMENTARES, APONTA RECURSOS E DÁ OUTRAS PROVIDÊNCIAS.</w:t>
      </w:r>
    </w:p>
    <w:p w14:paraId="47155794" w14:textId="6DABCB8D" w:rsidR="00D85E27" w:rsidRDefault="00D85E27" w:rsidP="00D85E27">
      <w:pPr>
        <w:spacing w:line="360" w:lineRule="auto"/>
        <w:ind w:left="4111"/>
        <w:jc w:val="both"/>
        <w:rPr>
          <w:rFonts w:ascii="Arial" w:hAnsi="Arial" w:cs="Arial"/>
        </w:rPr>
      </w:pPr>
    </w:p>
    <w:p w14:paraId="72ACC9A5" w14:textId="77777777" w:rsidR="000C1A02" w:rsidRDefault="000C1A02" w:rsidP="00D85E27">
      <w:pPr>
        <w:spacing w:line="360" w:lineRule="auto"/>
        <w:ind w:left="4111"/>
        <w:jc w:val="both"/>
        <w:rPr>
          <w:rFonts w:ascii="Arial" w:hAnsi="Arial" w:cs="Arial"/>
        </w:rPr>
      </w:pPr>
    </w:p>
    <w:p w14:paraId="13F7DCA9" w14:textId="4B25C44E" w:rsidR="006964D3" w:rsidRPr="00675F3A" w:rsidRDefault="006964D3" w:rsidP="006964D3">
      <w:pPr>
        <w:spacing w:line="360" w:lineRule="auto"/>
        <w:jc w:val="center"/>
        <w:rPr>
          <w:rFonts w:ascii="Arial" w:hAnsi="Arial" w:cs="Arial"/>
        </w:rPr>
      </w:pPr>
      <w:r w:rsidRPr="00675F3A">
        <w:rPr>
          <w:rFonts w:ascii="Arial" w:hAnsi="Arial" w:cs="Arial"/>
        </w:rPr>
        <w:t>JUSTIFICATIVA</w:t>
      </w:r>
    </w:p>
    <w:p w14:paraId="5C765C9A" w14:textId="77777777" w:rsidR="000C1A02" w:rsidRDefault="000C1A02" w:rsidP="006964D3">
      <w:pPr>
        <w:spacing w:line="360" w:lineRule="auto"/>
        <w:rPr>
          <w:rFonts w:ascii="Arial" w:hAnsi="Arial" w:cs="Arial"/>
        </w:rPr>
      </w:pPr>
    </w:p>
    <w:p w14:paraId="26D909BA" w14:textId="3C63D1DA" w:rsidR="006964D3" w:rsidRPr="00F11122" w:rsidRDefault="008D1396" w:rsidP="006964D3">
      <w:pPr>
        <w:spacing w:line="360" w:lineRule="auto"/>
        <w:rPr>
          <w:rFonts w:ascii="Arial" w:hAnsi="Arial" w:cs="Arial"/>
        </w:rPr>
      </w:pPr>
      <w:r>
        <w:rPr>
          <w:rFonts w:ascii="Arial" w:hAnsi="Arial" w:cs="Arial"/>
        </w:rPr>
        <w:t>Senhor Presidente</w:t>
      </w:r>
      <w:r w:rsidRPr="00F11122">
        <w:rPr>
          <w:rFonts w:ascii="Arial" w:hAnsi="Arial" w:cs="Arial"/>
        </w:rPr>
        <w:t xml:space="preserve"> </w:t>
      </w:r>
      <w:r w:rsidR="006964D3" w:rsidRPr="00F11122">
        <w:rPr>
          <w:rFonts w:ascii="Arial" w:hAnsi="Arial" w:cs="Arial"/>
        </w:rPr>
        <w:t>e</w:t>
      </w:r>
      <w:r>
        <w:rPr>
          <w:rFonts w:ascii="Arial" w:hAnsi="Arial" w:cs="Arial"/>
        </w:rPr>
        <w:t>,</w:t>
      </w:r>
    </w:p>
    <w:p w14:paraId="6F56DF3D" w14:textId="69C0AEA8" w:rsidR="006964D3" w:rsidRDefault="008D1396" w:rsidP="006964D3">
      <w:pPr>
        <w:spacing w:line="360" w:lineRule="auto"/>
        <w:rPr>
          <w:rFonts w:ascii="Arial" w:hAnsi="Arial" w:cs="Arial"/>
        </w:rPr>
      </w:pPr>
      <w:r>
        <w:rPr>
          <w:rFonts w:ascii="Arial" w:hAnsi="Arial" w:cs="Arial"/>
        </w:rPr>
        <w:t xml:space="preserve">Demais </w:t>
      </w:r>
      <w:r w:rsidR="006964D3" w:rsidRPr="00F11122">
        <w:rPr>
          <w:rFonts w:ascii="Arial" w:hAnsi="Arial" w:cs="Arial"/>
        </w:rPr>
        <w:t>Vereadores:</w:t>
      </w:r>
    </w:p>
    <w:p w14:paraId="1FF95CA4" w14:textId="77777777" w:rsidR="000C1A02" w:rsidRPr="00F11122" w:rsidRDefault="000C1A02" w:rsidP="006964D3">
      <w:pPr>
        <w:spacing w:line="360" w:lineRule="auto"/>
        <w:rPr>
          <w:rFonts w:ascii="Arial" w:hAnsi="Arial" w:cs="Arial"/>
        </w:rPr>
      </w:pPr>
    </w:p>
    <w:p w14:paraId="355320B1" w14:textId="70EE5328" w:rsidR="00D85E27" w:rsidRPr="00D85E27" w:rsidRDefault="00D85E27" w:rsidP="00D85E27">
      <w:pPr>
        <w:spacing w:line="360" w:lineRule="auto"/>
        <w:ind w:firstLine="708"/>
        <w:jc w:val="both"/>
        <w:rPr>
          <w:rFonts w:ascii="Arial" w:hAnsi="Arial" w:cs="Arial"/>
        </w:rPr>
      </w:pPr>
      <w:r w:rsidRPr="00D85E27">
        <w:rPr>
          <w:rFonts w:ascii="Arial" w:hAnsi="Arial" w:cs="Arial"/>
        </w:rPr>
        <w:t>Encaminho-vos o Projeto de Lei nº</w:t>
      </w:r>
      <w:r>
        <w:rPr>
          <w:rFonts w:ascii="Arial" w:hAnsi="Arial" w:cs="Arial"/>
        </w:rPr>
        <w:t xml:space="preserve"> 018</w:t>
      </w:r>
      <w:r w:rsidRPr="00D85E27">
        <w:rPr>
          <w:rFonts w:ascii="Arial" w:hAnsi="Arial" w:cs="Arial"/>
        </w:rPr>
        <w:t xml:space="preserve">, o qual tem a finalidade de </w:t>
      </w:r>
      <w:r>
        <w:rPr>
          <w:rFonts w:ascii="Arial" w:hAnsi="Arial" w:cs="Arial"/>
        </w:rPr>
        <w:t xml:space="preserve">autorizar </w:t>
      </w:r>
      <w:r w:rsidRPr="00D85E27">
        <w:rPr>
          <w:rFonts w:ascii="Arial" w:hAnsi="Arial" w:cs="Arial"/>
        </w:rPr>
        <w:t>o Poder Executivo Municipal a fornecer cestas básicas para famílias que se encontram em situação de vulnerabilidade e risco social, abrir créditos suplementares e apontar recursos.</w:t>
      </w:r>
    </w:p>
    <w:p w14:paraId="08BDB3EA" w14:textId="71644AF3" w:rsidR="00D85E27" w:rsidRPr="00D85E27" w:rsidRDefault="00D85E27" w:rsidP="00D85E27">
      <w:pPr>
        <w:spacing w:line="360" w:lineRule="auto"/>
        <w:ind w:firstLine="708"/>
        <w:jc w:val="both"/>
        <w:rPr>
          <w:rFonts w:ascii="Arial" w:hAnsi="Arial" w:cs="Arial"/>
        </w:rPr>
      </w:pPr>
      <w:r w:rsidRPr="00D85E27">
        <w:rPr>
          <w:rFonts w:ascii="Arial" w:hAnsi="Arial" w:cs="Arial"/>
        </w:rPr>
        <w:t>O alimento deve ser considerado direito de cada cidadão e esse direito básico deve ser garantido pelo Estado, juntamente com a sociedade civil, e principalmente a condição de respeito a dignidade da pessoa humana previstos na constituição da república como meta princípio ao poder público no país.</w:t>
      </w:r>
    </w:p>
    <w:p w14:paraId="70ABBBD2" w14:textId="06737B58" w:rsidR="00D85E27" w:rsidRDefault="00D85E27" w:rsidP="00D85E27">
      <w:pPr>
        <w:spacing w:line="360" w:lineRule="auto"/>
        <w:ind w:firstLine="708"/>
        <w:jc w:val="both"/>
        <w:rPr>
          <w:rFonts w:ascii="Arial" w:hAnsi="Arial" w:cs="Arial"/>
        </w:rPr>
      </w:pPr>
      <w:r w:rsidRPr="00D85E27">
        <w:rPr>
          <w:rFonts w:ascii="Arial" w:hAnsi="Arial" w:cs="Arial"/>
        </w:rPr>
        <w:t xml:space="preserve"> Este projeto visa a distribuição gratuita de cestas básicas para famílias que se encontram em situação de vulnerabilidade e risco social, portanto trata-se de uma política pública de caráter emergencial e complementar a outras estratégias para garantir</w:t>
      </w:r>
      <w:r>
        <w:rPr>
          <w:rFonts w:ascii="Arial" w:hAnsi="Arial" w:cs="Arial"/>
        </w:rPr>
        <w:t xml:space="preserve"> </w:t>
      </w:r>
      <w:r w:rsidRPr="00D85E27">
        <w:rPr>
          <w:rFonts w:ascii="Arial" w:hAnsi="Arial" w:cs="Arial"/>
        </w:rPr>
        <w:t>a sustentabilidade, neste momento em que vivemos</w:t>
      </w:r>
      <w:r w:rsidR="00DD0073">
        <w:rPr>
          <w:rFonts w:ascii="Arial" w:hAnsi="Arial" w:cs="Arial"/>
        </w:rPr>
        <w:t xml:space="preserve"> em meio a uma pandemia mundial, </w:t>
      </w:r>
      <w:r w:rsidR="00DD0073" w:rsidRPr="00DD0073">
        <w:rPr>
          <w:rFonts w:ascii="Arial" w:hAnsi="Arial" w:cs="Arial"/>
        </w:rPr>
        <w:t>diante do reconhecimento da situação de calamidade pública emitido pelo Decreto Estadual n</w:t>
      </w:r>
      <w:r w:rsidR="00DD0073">
        <w:rPr>
          <w:rFonts w:ascii="Arial" w:hAnsi="Arial" w:cs="Arial"/>
        </w:rPr>
        <w:t>º</w:t>
      </w:r>
      <w:r w:rsidR="00DD0073" w:rsidRPr="00DD0073">
        <w:rPr>
          <w:rFonts w:ascii="Arial" w:hAnsi="Arial" w:cs="Arial"/>
        </w:rPr>
        <w:t xml:space="preserve"> 554, de 20 de </w:t>
      </w:r>
      <w:r w:rsidR="008052E7">
        <w:rPr>
          <w:rFonts w:ascii="Arial" w:hAnsi="Arial" w:cs="Arial"/>
        </w:rPr>
        <w:t>m</w:t>
      </w:r>
      <w:r w:rsidR="00DD0073" w:rsidRPr="00DD0073">
        <w:rPr>
          <w:rFonts w:ascii="Arial" w:hAnsi="Arial" w:cs="Arial"/>
        </w:rPr>
        <w:t>arço de 2021 e o Decreto Municipal n</w:t>
      </w:r>
      <w:r w:rsidR="00DD0073">
        <w:rPr>
          <w:rFonts w:ascii="Arial" w:hAnsi="Arial" w:cs="Arial"/>
        </w:rPr>
        <w:t>º</w:t>
      </w:r>
      <w:r w:rsidR="00DD0073" w:rsidRPr="00DD0073">
        <w:rPr>
          <w:rFonts w:ascii="Arial" w:hAnsi="Arial" w:cs="Arial"/>
        </w:rPr>
        <w:t xml:space="preserve"> </w:t>
      </w:r>
      <w:r w:rsidR="008052E7">
        <w:rPr>
          <w:rFonts w:ascii="Arial" w:hAnsi="Arial" w:cs="Arial"/>
        </w:rPr>
        <w:t>1437</w:t>
      </w:r>
      <w:r w:rsidR="00DD0073" w:rsidRPr="00DD0073">
        <w:rPr>
          <w:rFonts w:ascii="Arial" w:hAnsi="Arial" w:cs="Arial"/>
        </w:rPr>
        <w:t>, de 2</w:t>
      </w:r>
      <w:r w:rsidR="008052E7">
        <w:rPr>
          <w:rFonts w:ascii="Arial" w:hAnsi="Arial" w:cs="Arial"/>
        </w:rPr>
        <w:t>2</w:t>
      </w:r>
      <w:r w:rsidR="00DD0073" w:rsidRPr="00DD0073">
        <w:rPr>
          <w:rFonts w:ascii="Arial" w:hAnsi="Arial" w:cs="Arial"/>
        </w:rPr>
        <w:t xml:space="preserve"> de </w:t>
      </w:r>
      <w:r w:rsidR="008052E7">
        <w:rPr>
          <w:rFonts w:ascii="Arial" w:hAnsi="Arial" w:cs="Arial"/>
        </w:rPr>
        <w:t>março</w:t>
      </w:r>
      <w:r w:rsidR="00DD0073" w:rsidRPr="00DD0073">
        <w:rPr>
          <w:rFonts w:ascii="Arial" w:hAnsi="Arial" w:cs="Arial"/>
        </w:rPr>
        <w:t xml:space="preserve"> de 2021.</w:t>
      </w:r>
    </w:p>
    <w:p w14:paraId="4E19EFC3" w14:textId="441C2DCE" w:rsidR="000C1A02" w:rsidRPr="00D85E27" w:rsidRDefault="000C1A02" w:rsidP="00D85E27">
      <w:pPr>
        <w:spacing w:line="360" w:lineRule="auto"/>
        <w:ind w:firstLine="708"/>
        <w:jc w:val="both"/>
        <w:rPr>
          <w:rFonts w:ascii="Arial" w:hAnsi="Arial" w:cs="Arial"/>
        </w:rPr>
      </w:pPr>
      <w:r>
        <w:rPr>
          <w:rFonts w:ascii="Arial" w:hAnsi="Arial" w:cs="Arial"/>
        </w:rPr>
        <w:t>As quantidades e os itens previstos que irão compor a cesta básica serão: 5Kg de arroz, 2kg de feijão, 5kg de açúcar, 50g de café solúvel, 2kg de farinha milho, 5kg de farinha de trigo, 1kg de massa, 900ml de óleo de soja, 400g de leite em pó, 1kg de sal, 250g de sardinha, 340g de molho de tomate, 200g de sabão em barra, 500ml de detergente neutro, 1l de água sanitária, 170 gramas de sabonete. Estas serão adquiridas por meio da realização de processo licitatório.</w:t>
      </w:r>
    </w:p>
    <w:p w14:paraId="166A7A84" w14:textId="7D7965CF" w:rsidR="00D85E27" w:rsidRPr="00D85E27" w:rsidRDefault="00D85E27" w:rsidP="00D85E27">
      <w:pPr>
        <w:spacing w:line="360" w:lineRule="auto"/>
        <w:ind w:firstLine="708"/>
        <w:jc w:val="both"/>
        <w:rPr>
          <w:rFonts w:ascii="Arial" w:hAnsi="Arial" w:cs="Arial"/>
        </w:rPr>
      </w:pPr>
      <w:r w:rsidRPr="00D85E27">
        <w:rPr>
          <w:rFonts w:ascii="Arial" w:hAnsi="Arial" w:cs="Arial"/>
        </w:rPr>
        <w:t xml:space="preserve">Salienta-se que tal recurso a ser utilizado na aquisição das referidas cestas é oriundo do superávit financeiro do exercício anterior no recurso livre do </w:t>
      </w:r>
      <w:r>
        <w:rPr>
          <w:rFonts w:ascii="Arial" w:hAnsi="Arial" w:cs="Arial"/>
        </w:rPr>
        <w:t>m</w:t>
      </w:r>
      <w:r w:rsidRPr="00D85E27">
        <w:rPr>
          <w:rFonts w:ascii="Arial" w:hAnsi="Arial" w:cs="Arial"/>
        </w:rPr>
        <w:t>unicípio 0001.</w:t>
      </w:r>
    </w:p>
    <w:p w14:paraId="07EE1790" w14:textId="4B6A7B6D" w:rsidR="00D85E27" w:rsidRPr="00D85E27" w:rsidRDefault="00D85E27" w:rsidP="00D85E27">
      <w:pPr>
        <w:spacing w:line="360" w:lineRule="auto"/>
        <w:ind w:firstLine="708"/>
        <w:jc w:val="both"/>
        <w:rPr>
          <w:rFonts w:ascii="Arial" w:hAnsi="Arial" w:cs="Arial"/>
        </w:rPr>
      </w:pPr>
      <w:r w:rsidRPr="00D85E27">
        <w:rPr>
          <w:rFonts w:ascii="Arial" w:hAnsi="Arial" w:cs="Arial"/>
        </w:rPr>
        <w:t xml:space="preserve"> Por outro lado, há necessidade de apreciação do presente projeto de lei em sessão extraordinária, que fica convocada, justamente em razão da matéria, pois sabido é que a </w:t>
      </w:r>
      <w:proofErr w:type="spellStart"/>
      <w:r w:rsidRPr="00D85E27">
        <w:rPr>
          <w:rFonts w:ascii="Arial" w:hAnsi="Arial" w:cs="Arial"/>
        </w:rPr>
        <w:t>vox</w:t>
      </w:r>
      <w:proofErr w:type="spellEnd"/>
      <w:r w:rsidRPr="00D85E27">
        <w:rPr>
          <w:rFonts w:ascii="Arial" w:hAnsi="Arial" w:cs="Arial"/>
        </w:rPr>
        <w:t xml:space="preserve"> </w:t>
      </w:r>
      <w:proofErr w:type="spellStart"/>
      <w:r w:rsidRPr="00D85E27">
        <w:rPr>
          <w:rFonts w:ascii="Arial" w:hAnsi="Arial" w:cs="Arial"/>
        </w:rPr>
        <w:lastRenderedPageBreak/>
        <w:t>populi</w:t>
      </w:r>
      <w:proofErr w:type="spellEnd"/>
      <w:r w:rsidRPr="00D85E27">
        <w:rPr>
          <w:rFonts w:ascii="Arial" w:hAnsi="Arial" w:cs="Arial"/>
        </w:rPr>
        <w:t xml:space="preserve"> já diz “a fome não espera”. Assim, rogo que o presente projeto seja apreciado em sessão extraordinária e aprovado com máxima urgência.</w:t>
      </w:r>
    </w:p>
    <w:p w14:paraId="47842A8A" w14:textId="63070138" w:rsidR="000D1A08" w:rsidRDefault="00D85E27" w:rsidP="00D85E27">
      <w:pPr>
        <w:spacing w:line="360" w:lineRule="auto"/>
        <w:ind w:firstLine="708"/>
        <w:jc w:val="both"/>
        <w:rPr>
          <w:rFonts w:ascii="Arial" w:hAnsi="Arial" w:cs="Arial"/>
          <w:color w:val="FF0000"/>
        </w:rPr>
      </w:pPr>
      <w:r w:rsidRPr="00D85E27">
        <w:rPr>
          <w:rFonts w:ascii="Arial" w:hAnsi="Arial" w:cs="Arial"/>
        </w:rPr>
        <w:t>Neste sentido, estamos apresentando o presente projeto de Lei, para que mereça os estudos e, em recebendo aprovação, possamos incluir no orçamento do corrente exercício os recursos e destiná-los conforme seus objetivos.</w:t>
      </w:r>
    </w:p>
    <w:p w14:paraId="01D7B41F" w14:textId="77777777" w:rsidR="000D1A08" w:rsidRPr="000D1A08" w:rsidRDefault="000D1A08" w:rsidP="000D1A08">
      <w:pPr>
        <w:spacing w:line="360" w:lineRule="auto"/>
        <w:ind w:firstLine="708"/>
        <w:jc w:val="both"/>
        <w:rPr>
          <w:rFonts w:ascii="Arial" w:hAnsi="Arial" w:cs="Arial"/>
          <w:color w:val="FF0000"/>
        </w:rPr>
      </w:pPr>
    </w:p>
    <w:p w14:paraId="19CB1DAC" w14:textId="093595EC" w:rsidR="006964D3" w:rsidRPr="00F11122" w:rsidRDefault="006964D3" w:rsidP="006964D3">
      <w:pPr>
        <w:spacing w:line="360" w:lineRule="auto"/>
        <w:jc w:val="center"/>
        <w:rPr>
          <w:rFonts w:ascii="Arial" w:hAnsi="Arial" w:cs="Arial"/>
        </w:rPr>
      </w:pPr>
      <w:r w:rsidRPr="00F11122">
        <w:rPr>
          <w:rFonts w:ascii="Arial" w:hAnsi="Arial" w:cs="Arial"/>
        </w:rPr>
        <w:t>GABINETE D</w:t>
      </w:r>
      <w:r w:rsidR="00BE3363">
        <w:rPr>
          <w:rFonts w:ascii="Arial" w:hAnsi="Arial" w:cs="Arial"/>
        </w:rPr>
        <w:t xml:space="preserve">O PREFEITO DE BARRA FUNDA, EM </w:t>
      </w:r>
      <w:r w:rsidR="000D1A08">
        <w:rPr>
          <w:rFonts w:ascii="Arial" w:hAnsi="Arial" w:cs="Arial"/>
        </w:rPr>
        <w:t>0</w:t>
      </w:r>
      <w:r w:rsidR="001F3E21">
        <w:rPr>
          <w:rFonts w:ascii="Arial" w:hAnsi="Arial" w:cs="Arial"/>
        </w:rPr>
        <w:t>7</w:t>
      </w:r>
      <w:r w:rsidRPr="00F11122">
        <w:rPr>
          <w:rFonts w:ascii="Arial" w:hAnsi="Arial" w:cs="Arial"/>
        </w:rPr>
        <w:t xml:space="preserve"> DE </w:t>
      </w:r>
      <w:r w:rsidR="000D1A08">
        <w:rPr>
          <w:rFonts w:ascii="Arial" w:hAnsi="Arial" w:cs="Arial"/>
        </w:rPr>
        <w:t>ABRIL</w:t>
      </w:r>
      <w:r w:rsidR="006D7DC6" w:rsidRPr="00F11122">
        <w:rPr>
          <w:rFonts w:ascii="Arial" w:hAnsi="Arial" w:cs="Arial"/>
        </w:rPr>
        <w:t xml:space="preserve"> D</w:t>
      </w:r>
      <w:r w:rsidRPr="00F11122">
        <w:rPr>
          <w:rFonts w:ascii="Arial" w:hAnsi="Arial" w:cs="Arial"/>
        </w:rPr>
        <w:t>E 20</w:t>
      </w:r>
      <w:r w:rsidR="00BC10CD">
        <w:rPr>
          <w:rFonts w:ascii="Arial" w:hAnsi="Arial" w:cs="Arial"/>
        </w:rPr>
        <w:t>21</w:t>
      </w:r>
      <w:r w:rsidRPr="00F11122">
        <w:rPr>
          <w:rFonts w:ascii="Arial" w:hAnsi="Arial" w:cs="Arial"/>
        </w:rPr>
        <w:t>.</w:t>
      </w:r>
    </w:p>
    <w:p w14:paraId="05BFDB18" w14:textId="44110DB0" w:rsidR="006964D3" w:rsidRDefault="006964D3" w:rsidP="006964D3">
      <w:pPr>
        <w:spacing w:line="360" w:lineRule="auto"/>
        <w:jc w:val="center"/>
        <w:rPr>
          <w:rFonts w:ascii="Arial" w:hAnsi="Arial" w:cs="Arial"/>
        </w:rPr>
      </w:pPr>
    </w:p>
    <w:p w14:paraId="5D46E36A" w14:textId="77777777" w:rsidR="00D85E27" w:rsidRPr="00F11122" w:rsidRDefault="00D85E27" w:rsidP="006964D3">
      <w:pPr>
        <w:spacing w:line="360" w:lineRule="auto"/>
        <w:jc w:val="center"/>
        <w:rPr>
          <w:rFonts w:ascii="Arial" w:hAnsi="Arial" w:cs="Arial"/>
        </w:rPr>
      </w:pPr>
    </w:p>
    <w:p w14:paraId="2C44CEAF" w14:textId="77777777" w:rsidR="006964D3" w:rsidRPr="00F11122" w:rsidRDefault="008D1396" w:rsidP="00F11122">
      <w:pPr>
        <w:jc w:val="center"/>
        <w:rPr>
          <w:rFonts w:ascii="Arial" w:hAnsi="Arial" w:cs="Arial"/>
        </w:rPr>
      </w:pPr>
      <w:r>
        <w:rPr>
          <w:rFonts w:ascii="Arial" w:hAnsi="Arial" w:cs="Arial"/>
        </w:rPr>
        <w:t>MARCOS ANDRÉ</w:t>
      </w:r>
      <w:r w:rsidR="006D7DC6" w:rsidRPr="00F11122">
        <w:rPr>
          <w:rFonts w:ascii="Arial" w:hAnsi="Arial" w:cs="Arial"/>
        </w:rPr>
        <w:t xml:space="preserve"> PIAIA</w:t>
      </w:r>
    </w:p>
    <w:p w14:paraId="02177D65" w14:textId="1EC69A10" w:rsidR="00D27C5D" w:rsidRPr="00F11122" w:rsidRDefault="00BC10CD" w:rsidP="00D85E27">
      <w:pPr>
        <w:jc w:val="center"/>
        <w:rPr>
          <w:rFonts w:ascii="Arial" w:hAnsi="Arial" w:cs="Arial"/>
        </w:rPr>
      </w:pPr>
      <w:r w:rsidRPr="00F11122">
        <w:rPr>
          <w:rFonts w:ascii="Arial" w:hAnsi="Arial" w:cs="Arial"/>
        </w:rPr>
        <w:t>Prefeito Muni</w:t>
      </w:r>
      <w:r>
        <w:rPr>
          <w:rFonts w:ascii="Arial" w:hAnsi="Arial" w:cs="Arial"/>
        </w:rPr>
        <w:t>ci</w:t>
      </w:r>
      <w:r w:rsidRPr="00F11122">
        <w:rPr>
          <w:rFonts w:ascii="Arial" w:hAnsi="Arial" w:cs="Arial"/>
        </w:rPr>
        <w:t>pal</w:t>
      </w:r>
    </w:p>
    <w:sectPr w:rsidR="00D27C5D" w:rsidRPr="00F11122" w:rsidSect="00970F9E">
      <w:headerReference w:type="default" r:id="rId8"/>
      <w:footerReference w:type="even" r:id="rId9"/>
      <w:footerReference w:type="default" r:id="rId10"/>
      <w:pgSz w:w="11906" w:h="16838" w:code="9"/>
      <w:pgMar w:top="1417" w:right="1701" w:bottom="1135" w:left="170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F46A0" w14:textId="77777777" w:rsidR="008F6AB9" w:rsidRDefault="008F6AB9" w:rsidP="00C03A03">
      <w:r>
        <w:separator/>
      </w:r>
    </w:p>
  </w:endnote>
  <w:endnote w:type="continuationSeparator" w:id="0">
    <w:p w14:paraId="4559019C" w14:textId="77777777" w:rsidR="008F6AB9" w:rsidRDefault="008F6AB9" w:rsidP="00C0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57CD" w14:textId="77777777" w:rsidR="0008160E" w:rsidRDefault="0008160E" w:rsidP="0008160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E12F43" w14:textId="77777777" w:rsidR="0008160E" w:rsidRDefault="0008160E" w:rsidP="0008160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255457"/>
      <w:docPartObj>
        <w:docPartGallery w:val="Page Numbers (Bottom of Page)"/>
        <w:docPartUnique/>
      </w:docPartObj>
    </w:sdtPr>
    <w:sdtEndPr/>
    <w:sdtContent>
      <w:p w14:paraId="3DEBF1D8" w14:textId="77777777" w:rsidR="00970F9E" w:rsidRDefault="00970F9E">
        <w:pPr>
          <w:pStyle w:val="Rodap"/>
          <w:jc w:val="right"/>
        </w:pPr>
        <w:r>
          <w:fldChar w:fldCharType="begin"/>
        </w:r>
        <w:r>
          <w:instrText>PAGE   \* MERGEFORMAT</w:instrText>
        </w:r>
        <w:r>
          <w:fldChar w:fldCharType="separate"/>
        </w:r>
        <w:r w:rsidR="00F600B4">
          <w:rPr>
            <w:noProof/>
          </w:rPr>
          <w:t>3</w:t>
        </w:r>
        <w:r>
          <w:fldChar w:fldCharType="end"/>
        </w:r>
      </w:p>
    </w:sdtContent>
  </w:sdt>
  <w:p w14:paraId="1FA9C383" w14:textId="77777777" w:rsidR="0008160E" w:rsidRPr="00115FA0" w:rsidRDefault="0008160E" w:rsidP="0008160E">
    <w:pPr>
      <w:pStyle w:val="Rodap"/>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45C97" w14:textId="77777777" w:rsidR="008F6AB9" w:rsidRDefault="008F6AB9" w:rsidP="00C03A03">
      <w:r>
        <w:separator/>
      </w:r>
    </w:p>
  </w:footnote>
  <w:footnote w:type="continuationSeparator" w:id="0">
    <w:p w14:paraId="79DCE4E8" w14:textId="77777777" w:rsidR="008F6AB9" w:rsidRDefault="008F6AB9" w:rsidP="00C0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CBB04" w14:textId="77777777" w:rsidR="0008160E" w:rsidRDefault="0008160E" w:rsidP="0008160E">
    <w:pPr>
      <w:pStyle w:val="Cabealho"/>
      <w:jc w:val="center"/>
    </w:pPr>
    <w:r>
      <w:rPr>
        <w:noProof/>
      </w:rPr>
      <w:drawing>
        <wp:inline distT="0" distB="0" distL="0" distR="0" wp14:anchorId="1B994947" wp14:editId="629CFC56">
          <wp:extent cx="1057275" cy="1091109"/>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54" cy="1093048"/>
                  </a:xfrm>
                  <a:prstGeom prst="rect">
                    <a:avLst/>
                  </a:prstGeom>
                  <a:noFill/>
                  <a:ln>
                    <a:noFill/>
                  </a:ln>
                </pic:spPr>
              </pic:pic>
            </a:graphicData>
          </a:graphic>
        </wp:inline>
      </w:drawing>
    </w:r>
  </w:p>
  <w:p w14:paraId="7F3F3C3A" w14:textId="77777777" w:rsidR="0008160E" w:rsidRPr="00B735ED" w:rsidRDefault="0008160E" w:rsidP="0008160E">
    <w:pPr>
      <w:pStyle w:val="Cabealho"/>
      <w:jc w:val="center"/>
    </w:pPr>
    <w:r w:rsidRPr="00B735ED">
      <w:t>ESTADO DO RIO GRANDE DO SUL</w:t>
    </w:r>
  </w:p>
  <w:p w14:paraId="37F66A9E" w14:textId="77777777" w:rsidR="0008160E" w:rsidRDefault="0008160E" w:rsidP="0008160E">
    <w:pPr>
      <w:pStyle w:val="Cabealho"/>
      <w:jc w:val="center"/>
      <w:rPr>
        <w:b/>
        <w:sz w:val="26"/>
        <w:szCs w:val="26"/>
      </w:rPr>
    </w:pPr>
    <w:r w:rsidRPr="00B735ED">
      <w:rPr>
        <w:b/>
        <w:sz w:val="26"/>
        <w:szCs w:val="26"/>
      </w:rPr>
      <w:t>PREFEITURA MUNICIPAL DE BARRA FUNDA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6C5"/>
    <w:multiLevelType w:val="multilevel"/>
    <w:tmpl w:val="3182C2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C331F2"/>
    <w:multiLevelType w:val="hybridMultilevel"/>
    <w:tmpl w:val="C088C0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DFB6533"/>
    <w:multiLevelType w:val="multilevel"/>
    <w:tmpl w:val="2744D884"/>
    <w:lvl w:ilvl="0">
      <w:start w:val="1"/>
      <w:numFmt w:val="decimal"/>
      <w:lvlText w:val="%1."/>
      <w:lvlJc w:val="left"/>
      <w:pPr>
        <w:ind w:left="510" w:hanging="510"/>
      </w:pPr>
      <w:rPr>
        <w:rFonts w:ascii="Arial" w:hAnsi="Arial" w:cs="Arial"/>
        <w:b/>
      </w:rPr>
    </w:lvl>
    <w:lvl w:ilvl="1">
      <w:start w:val="1"/>
      <w:numFmt w:val="decimal"/>
      <w:lvlText w:val="%1.%2."/>
      <w:lvlJc w:val="left"/>
      <w:pPr>
        <w:ind w:left="720" w:hanging="720"/>
      </w:pPr>
      <w:rPr>
        <w:rFonts w:ascii="Arial" w:hAnsi="Arial" w:cs="Arial"/>
        <w:b/>
      </w:rPr>
    </w:lvl>
    <w:lvl w:ilvl="2">
      <w:start w:val="1"/>
      <w:numFmt w:val="decimal"/>
      <w:lvlText w:val="%1.%2.%3."/>
      <w:lvlJc w:val="left"/>
      <w:pPr>
        <w:ind w:left="720" w:hanging="720"/>
      </w:pPr>
      <w:rPr>
        <w:rFonts w:ascii="Times New Roman" w:hAnsi="Times New Roman" w:cs="Mangal"/>
        <w:b/>
      </w:rPr>
    </w:lvl>
    <w:lvl w:ilvl="3">
      <w:start w:val="1"/>
      <w:numFmt w:val="decimal"/>
      <w:lvlText w:val="%1.%2.%3.%4."/>
      <w:lvlJc w:val="left"/>
      <w:pPr>
        <w:ind w:left="1080" w:hanging="1080"/>
      </w:pPr>
      <w:rPr>
        <w:rFonts w:ascii="Times New Roman" w:hAnsi="Times New Roman" w:cs="Mangal"/>
        <w:b/>
      </w:rPr>
    </w:lvl>
    <w:lvl w:ilvl="4">
      <w:start w:val="1"/>
      <w:numFmt w:val="decimal"/>
      <w:lvlText w:val="%1.%2.%3.%4.%5."/>
      <w:lvlJc w:val="left"/>
      <w:pPr>
        <w:ind w:left="1080" w:hanging="1080"/>
      </w:pPr>
      <w:rPr>
        <w:rFonts w:ascii="Times New Roman" w:hAnsi="Times New Roman" w:cs="Mangal"/>
        <w:b/>
      </w:rPr>
    </w:lvl>
    <w:lvl w:ilvl="5">
      <w:start w:val="1"/>
      <w:numFmt w:val="decimal"/>
      <w:lvlText w:val="%1.%2.%3.%4.%5.%6."/>
      <w:lvlJc w:val="left"/>
      <w:pPr>
        <w:ind w:left="1440" w:hanging="1440"/>
      </w:pPr>
      <w:rPr>
        <w:rFonts w:ascii="Times New Roman" w:hAnsi="Times New Roman" w:cs="Mangal"/>
        <w:b/>
      </w:rPr>
    </w:lvl>
    <w:lvl w:ilvl="6">
      <w:start w:val="1"/>
      <w:numFmt w:val="decimal"/>
      <w:lvlText w:val="%1.%2.%3.%4.%5.%6.%7."/>
      <w:lvlJc w:val="left"/>
      <w:pPr>
        <w:ind w:left="1440" w:hanging="1440"/>
      </w:pPr>
      <w:rPr>
        <w:rFonts w:ascii="Times New Roman" w:hAnsi="Times New Roman" w:cs="Mangal"/>
        <w:b/>
      </w:rPr>
    </w:lvl>
    <w:lvl w:ilvl="7">
      <w:start w:val="1"/>
      <w:numFmt w:val="decimal"/>
      <w:lvlText w:val="%1.%2.%3.%4.%5.%6.%7.%8."/>
      <w:lvlJc w:val="left"/>
      <w:pPr>
        <w:ind w:left="1800" w:hanging="1800"/>
      </w:pPr>
      <w:rPr>
        <w:rFonts w:ascii="Times New Roman" w:hAnsi="Times New Roman" w:cs="Mangal"/>
        <w:b/>
      </w:rPr>
    </w:lvl>
    <w:lvl w:ilvl="8">
      <w:start w:val="1"/>
      <w:numFmt w:val="decimal"/>
      <w:lvlText w:val="%1.%2.%3.%4.%5.%6.%7.%8.%9."/>
      <w:lvlJc w:val="left"/>
      <w:pPr>
        <w:ind w:left="2160" w:hanging="2160"/>
      </w:pPr>
      <w:rPr>
        <w:rFonts w:ascii="Times New Roman" w:hAnsi="Times New Roman" w:cs="Mangal"/>
        <w:b/>
      </w:rPr>
    </w:lvl>
  </w:abstractNum>
  <w:abstractNum w:abstractNumId="3" w15:restartNumberingAfterBreak="0">
    <w:nsid w:val="2C4B62A9"/>
    <w:multiLevelType w:val="hybridMultilevel"/>
    <w:tmpl w:val="E7705D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AA6ACB"/>
    <w:multiLevelType w:val="multilevel"/>
    <w:tmpl w:val="95905A3A"/>
    <w:lvl w:ilvl="0">
      <w:start w:val="1"/>
      <w:numFmt w:val="lowerLetter"/>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18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18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180"/>
      </w:pPr>
    </w:lvl>
  </w:abstractNum>
  <w:abstractNum w:abstractNumId="5" w15:restartNumberingAfterBreak="0">
    <w:nsid w:val="364E0275"/>
    <w:multiLevelType w:val="singleLevel"/>
    <w:tmpl w:val="C8AE3D9C"/>
    <w:lvl w:ilvl="0">
      <w:start w:val="1"/>
      <w:numFmt w:val="decimal"/>
      <w:lvlText w:val="%1"/>
      <w:lvlJc w:val="left"/>
      <w:pPr>
        <w:tabs>
          <w:tab w:val="num" w:pos="705"/>
        </w:tabs>
        <w:ind w:left="705" w:hanging="705"/>
      </w:pPr>
    </w:lvl>
  </w:abstractNum>
  <w:abstractNum w:abstractNumId="6" w15:restartNumberingAfterBreak="0">
    <w:nsid w:val="37864426"/>
    <w:multiLevelType w:val="multilevel"/>
    <w:tmpl w:val="65887D80"/>
    <w:lvl w:ilvl="0">
      <w:start w:val="6"/>
      <w:numFmt w:val="decimal"/>
      <w:lvlText w:val="%1."/>
      <w:lvlJc w:val="left"/>
      <w:pPr>
        <w:ind w:left="390" w:hanging="390"/>
      </w:pPr>
    </w:lvl>
    <w:lvl w:ilvl="1">
      <w:start w:val="1"/>
      <w:numFmt w:val="decimal"/>
      <w:lvlText w:val="%1.%2."/>
      <w:lvlJc w:val="left"/>
      <w:pPr>
        <w:ind w:left="725" w:hanging="720"/>
      </w:pPr>
      <w:rPr>
        <w:b/>
      </w:rPr>
    </w:lvl>
    <w:lvl w:ilvl="2">
      <w:start w:val="1"/>
      <w:numFmt w:val="decimal"/>
      <w:lvlText w:val="%1.%2.%3."/>
      <w:lvlJc w:val="left"/>
      <w:pPr>
        <w:ind w:left="730" w:hanging="720"/>
      </w:pPr>
      <w:rPr>
        <w:b/>
      </w:rPr>
    </w:lvl>
    <w:lvl w:ilvl="3">
      <w:start w:val="1"/>
      <w:numFmt w:val="decimal"/>
      <w:lvlText w:val="%1.%2.%3.%4."/>
      <w:lvlJc w:val="left"/>
      <w:pPr>
        <w:ind w:left="1095" w:hanging="1080"/>
      </w:p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2200" w:hanging="2160"/>
      </w:pPr>
    </w:lvl>
  </w:abstractNum>
  <w:abstractNum w:abstractNumId="7" w15:restartNumberingAfterBreak="0">
    <w:nsid w:val="3B9500AC"/>
    <w:multiLevelType w:val="hybridMultilevel"/>
    <w:tmpl w:val="CC26503C"/>
    <w:lvl w:ilvl="0" w:tplc="9912D422">
      <w:start w:val="1"/>
      <w:numFmt w:val="bullet"/>
      <w:lvlText w:val=""/>
      <w:lvlJc w:val="left"/>
      <w:pPr>
        <w:tabs>
          <w:tab w:val="num" w:pos="720"/>
        </w:tabs>
        <w:ind w:left="720" w:hanging="360"/>
      </w:pPr>
      <w:rPr>
        <w:rFonts w:ascii="Symbol" w:hAnsi="Symbol" w:hint="default"/>
        <w:color w:val="auto"/>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42DCA"/>
    <w:multiLevelType w:val="hybridMultilevel"/>
    <w:tmpl w:val="D31ED0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46EF0839"/>
    <w:multiLevelType w:val="hybridMultilevel"/>
    <w:tmpl w:val="674A0C48"/>
    <w:lvl w:ilvl="0" w:tplc="9912D422">
      <w:start w:val="1"/>
      <w:numFmt w:val="bullet"/>
      <w:lvlText w:val=""/>
      <w:lvlJc w:val="left"/>
      <w:pPr>
        <w:tabs>
          <w:tab w:val="num" w:pos="720"/>
        </w:tabs>
        <w:ind w:left="720" w:hanging="360"/>
      </w:pPr>
      <w:rPr>
        <w:rFonts w:ascii="Symbol" w:hAnsi="Symbol" w:hint="default"/>
        <w:color w:val="auto"/>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B44718"/>
    <w:multiLevelType w:val="multilevel"/>
    <w:tmpl w:val="37AE67FC"/>
    <w:lvl w:ilvl="0">
      <w:start w:val="6"/>
      <w:numFmt w:val="decimal"/>
      <w:lvlText w:val="%1."/>
      <w:lvlJc w:val="left"/>
      <w:pPr>
        <w:ind w:left="360"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55AD0BC1"/>
    <w:multiLevelType w:val="hybridMultilevel"/>
    <w:tmpl w:val="666EF0D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D6F26B9"/>
    <w:multiLevelType w:val="hybridMultilevel"/>
    <w:tmpl w:val="A43E87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C641E0"/>
    <w:multiLevelType w:val="hybridMultilevel"/>
    <w:tmpl w:val="FFA85E82"/>
    <w:lvl w:ilvl="0" w:tplc="0416000F">
      <w:start w:val="1"/>
      <w:numFmt w:val="decimal"/>
      <w:lvlText w:val="%1."/>
      <w:lvlJc w:val="left"/>
      <w:pPr>
        <w:tabs>
          <w:tab w:val="num" w:pos="2136"/>
        </w:tabs>
        <w:ind w:left="2136" w:hanging="360"/>
      </w:pPr>
    </w:lvl>
    <w:lvl w:ilvl="1" w:tplc="04160019">
      <w:start w:val="1"/>
      <w:numFmt w:val="lowerLetter"/>
      <w:lvlText w:val="%2."/>
      <w:lvlJc w:val="left"/>
      <w:pPr>
        <w:tabs>
          <w:tab w:val="num" w:pos="2856"/>
        </w:tabs>
        <w:ind w:left="2856" w:hanging="360"/>
      </w:pPr>
    </w:lvl>
    <w:lvl w:ilvl="2" w:tplc="0416001B">
      <w:start w:val="1"/>
      <w:numFmt w:val="lowerRoman"/>
      <w:lvlText w:val="%3."/>
      <w:lvlJc w:val="right"/>
      <w:pPr>
        <w:tabs>
          <w:tab w:val="num" w:pos="3576"/>
        </w:tabs>
        <w:ind w:left="3576" w:hanging="180"/>
      </w:pPr>
    </w:lvl>
    <w:lvl w:ilvl="3" w:tplc="0416000F">
      <w:start w:val="1"/>
      <w:numFmt w:val="decimal"/>
      <w:lvlText w:val="%4."/>
      <w:lvlJc w:val="left"/>
      <w:pPr>
        <w:tabs>
          <w:tab w:val="num" w:pos="4296"/>
        </w:tabs>
        <w:ind w:left="4296" w:hanging="360"/>
      </w:pPr>
    </w:lvl>
    <w:lvl w:ilvl="4" w:tplc="04160019">
      <w:start w:val="1"/>
      <w:numFmt w:val="lowerLetter"/>
      <w:lvlText w:val="%5."/>
      <w:lvlJc w:val="left"/>
      <w:pPr>
        <w:tabs>
          <w:tab w:val="num" w:pos="5016"/>
        </w:tabs>
        <w:ind w:left="5016" w:hanging="360"/>
      </w:pPr>
    </w:lvl>
    <w:lvl w:ilvl="5" w:tplc="0416001B">
      <w:start w:val="1"/>
      <w:numFmt w:val="lowerRoman"/>
      <w:lvlText w:val="%6."/>
      <w:lvlJc w:val="right"/>
      <w:pPr>
        <w:tabs>
          <w:tab w:val="num" w:pos="5736"/>
        </w:tabs>
        <w:ind w:left="5736" w:hanging="180"/>
      </w:pPr>
    </w:lvl>
    <w:lvl w:ilvl="6" w:tplc="0416000F">
      <w:start w:val="1"/>
      <w:numFmt w:val="decimal"/>
      <w:lvlText w:val="%7."/>
      <w:lvlJc w:val="left"/>
      <w:pPr>
        <w:tabs>
          <w:tab w:val="num" w:pos="6456"/>
        </w:tabs>
        <w:ind w:left="6456" w:hanging="360"/>
      </w:pPr>
    </w:lvl>
    <w:lvl w:ilvl="7" w:tplc="04160019">
      <w:start w:val="1"/>
      <w:numFmt w:val="lowerLetter"/>
      <w:lvlText w:val="%8."/>
      <w:lvlJc w:val="left"/>
      <w:pPr>
        <w:tabs>
          <w:tab w:val="num" w:pos="7176"/>
        </w:tabs>
        <w:ind w:left="7176" w:hanging="360"/>
      </w:pPr>
    </w:lvl>
    <w:lvl w:ilvl="8" w:tplc="0416001B">
      <w:start w:val="1"/>
      <w:numFmt w:val="lowerRoman"/>
      <w:lvlText w:val="%9."/>
      <w:lvlJc w:val="right"/>
      <w:pPr>
        <w:tabs>
          <w:tab w:val="num" w:pos="7896"/>
        </w:tabs>
        <w:ind w:left="7896" w:hanging="180"/>
      </w:pPr>
    </w:lvl>
  </w:abstractNum>
  <w:abstractNum w:abstractNumId="14" w15:restartNumberingAfterBreak="0">
    <w:nsid w:val="641134A5"/>
    <w:multiLevelType w:val="hybridMultilevel"/>
    <w:tmpl w:val="6FCA2B96"/>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72E17D54"/>
    <w:multiLevelType w:val="multilevel"/>
    <w:tmpl w:val="A7A04364"/>
    <w:lvl w:ilvl="0">
      <w:start w:val="1"/>
      <w:numFmt w:val="lowerLetter"/>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18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18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180"/>
      </w:pPr>
    </w:lvl>
  </w:abstractNum>
  <w:abstractNum w:abstractNumId="16" w15:restartNumberingAfterBreak="0">
    <w:nsid w:val="7A887654"/>
    <w:multiLevelType w:val="hybridMultilevel"/>
    <w:tmpl w:val="AAAC00F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DB3FCA"/>
    <w:multiLevelType w:val="multilevel"/>
    <w:tmpl w:val="E474F8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8"/>
  </w:num>
  <w:num w:numId="3">
    <w:abstractNumId w:val="14"/>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1"/>
  </w:num>
  <w:num w:numId="8">
    <w:abstractNumId w:val="7"/>
  </w:num>
  <w:num w:numId="9">
    <w:abstractNumId w:val="9"/>
  </w:num>
  <w:num w:numId="10">
    <w:abstractNumId w:val="2"/>
  </w:num>
  <w:num w:numId="11">
    <w:abstractNumId w:val="4"/>
  </w:num>
  <w:num w:numId="12">
    <w:abstractNumId w:val="15"/>
  </w:num>
  <w:num w:numId="13">
    <w:abstractNumId w:val="10"/>
  </w:num>
  <w:num w:numId="14">
    <w:abstractNumId w:val="6"/>
  </w:num>
  <w:num w:numId="15">
    <w:abstractNumId w:val="17"/>
  </w:num>
  <w:num w:numId="16">
    <w:abstractNumId w:val="0"/>
  </w:num>
  <w:num w:numId="1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1A"/>
    <w:rsid w:val="00007125"/>
    <w:rsid w:val="00017F77"/>
    <w:rsid w:val="000326A1"/>
    <w:rsid w:val="00032BB6"/>
    <w:rsid w:val="00040396"/>
    <w:rsid w:val="00060DB6"/>
    <w:rsid w:val="000613AB"/>
    <w:rsid w:val="00064B78"/>
    <w:rsid w:val="00077FAB"/>
    <w:rsid w:val="0008160E"/>
    <w:rsid w:val="00083684"/>
    <w:rsid w:val="00086059"/>
    <w:rsid w:val="00095497"/>
    <w:rsid w:val="00095AB0"/>
    <w:rsid w:val="000A0142"/>
    <w:rsid w:val="000A3A40"/>
    <w:rsid w:val="000A431D"/>
    <w:rsid w:val="000C1551"/>
    <w:rsid w:val="000C1A02"/>
    <w:rsid w:val="000C4624"/>
    <w:rsid w:val="000C6087"/>
    <w:rsid w:val="000C7608"/>
    <w:rsid w:val="000D1A08"/>
    <w:rsid w:val="000D6198"/>
    <w:rsid w:val="000E22FE"/>
    <w:rsid w:val="000F6A81"/>
    <w:rsid w:val="001046C6"/>
    <w:rsid w:val="00111798"/>
    <w:rsid w:val="00112C7A"/>
    <w:rsid w:val="00117913"/>
    <w:rsid w:val="00117C26"/>
    <w:rsid w:val="0012187C"/>
    <w:rsid w:val="001323DA"/>
    <w:rsid w:val="00133738"/>
    <w:rsid w:val="00136DE0"/>
    <w:rsid w:val="00137261"/>
    <w:rsid w:val="00141FA8"/>
    <w:rsid w:val="00147BFA"/>
    <w:rsid w:val="0015565D"/>
    <w:rsid w:val="001563FE"/>
    <w:rsid w:val="00157E86"/>
    <w:rsid w:val="00161E6F"/>
    <w:rsid w:val="00164C98"/>
    <w:rsid w:val="001836F2"/>
    <w:rsid w:val="001858BE"/>
    <w:rsid w:val="0019075C"/>
    <w:rsid w:val="001A1275"/>
    <w:rsid w:val="001A1479"/>
    <w:rsid w:val="001B60A3"/>
    <w:rsid w:val="001B6998"/>
    <w:rsid w:val="001B778F"/>
    <w:rsid w:val="001C397D"/>
    <w:rsid w:val="001D28E0"/>
    <w:rsid w:val="001E0928"/>
    <w:rsid w:val="001E30DE"/>
    <w:rsid w:val="001E3F97"/>
    <w:rsid w:val="001E7346"/>
    <w:rsid w:val="001F3E21"/>
    <w:rsid w:val="00201DDE"/>
    <w:rsid w:val="0020336A"/>
    <w:rsid w:val="00206583"/>
    <w:rsid w:val="002109E0"/>
    <w:rsid w:val="00216EC1"/>
    <w:rsid w:val="0021771A"/>
    <w:rsid w:val="0022263E"/>
    <w:rsid w:val="0022531E"/>
    <w:rsid w:val="00231ECE"/>
    <w:rsid w:val="002334BE"/>
    <w:rsid w:val="00233710"/>
    <w:rsid w:val="00234524"/>
    <w:rsid w:val="00240680"/>
    <w:rsid w:val="0024351A"/>
    <w:rsid w:val="00244248"/>
    <w:rsid w:val="00245AFB"/>
    <w:rsid w:val="002521E2"/>
    <w:rsid w:val="00253293"/>
    <w:rsid w:val="002563BC"/>
    <w:rsid w:val="0027701F"/>
    <w:rsid w:val="0028010D"/>
    <w:rsid w:val="002871E0"/>
    <w:rsid w:val="002941F1"/>
    <w:rsid w:val="00294899"/>
    <w:rsid w:val="002B2426"/>
    <w:rsid w:val="002B2A92"/>
    <w:rsid w:val="002B2A98"/>
    <w:rsid w:val="002D1310"/>
    <w:rsid w:val="002D16C4"/>
    <w:rsid w:val="002D2559"/>
    <w:rsid w:val="002D705D"/>
    <w:rsid w:val="002E4802"/>
    <w:rsid w:val="002E62E8"/>
    <w:rsid w:val="002F242E"/>
    <w:rsid w:val="002F4E77"/>
    <w:rsid w:val="002F5AD1"/>
    <w:rsid w:val="003013B1"/>
    <w:rsid w:val="00302EC5"/>
    <w:rsid w:val="00304EFE"/>
    <w:rsid w:val="003112BA"/>
    <w:rsid w:val="00312202"/>
    <w:rsid w:val="00327DA8"/>
    <w:rsid w:val="0033047E"/>
    <w:rsid w:val="00360A51"/>
    <w:rsid w:val="003734EA"/>
    <w:rsid w:val="003766BC"/>
    <w:rsid w:val="00380207"/>
    <w:rsid w:val="00382D98"/>
    <w:rsid w:val="00390C15"/>
    <w:rsid w:val="00393C95"/>
    <w:rsid w:val="00393CBA"/>
    <w:rsid w:val="003B6C67"/>
    <w:rsid w:val="003C3B3A"/>
    <w:rsid w:val="003D2D00"/>
    <w:rsid w:val="003E45EB"/>
    <w:rsid w:val="003F074A"/>
    <w:rsid w:val="003F3D27"/>
    <w:rsid w:val="003F5C39"/>
    <w:rsid w:val="003F6524"/>
    <w:rsid w:val="004051B2"/>
    <w:rsid w:val="004057A7"/>
    <w:rsid w:val="00407147"/>
    <w:rsid w:val="00413D9C"/>
    <w:rsid w:val="00420F1B"/>
    <w:rsid w:val="00421EE6"/>
    <w:rsid w:val="00426E07"/>
    <w:rsid w:val="00431F93"/>
    <w:rsid w:val="004330E0"/>
    <w:rsid w:val="00435BE7"/>
    <w:rsid w:val="00436C61"/>
    <w:rsid w:val="00442881"/>
    <w:rsid w:val="00452B14"/>
    <w:rsid w:val="00462818"/>
    <w:rsid w:val="0046311B"/>
    <w:rsid w:val="00467976"/>
    <w:rsid w:val="004738B7"/>
    <w:rsid w:val="00475009"/>
    <w:rsid w:val="00475CFC"/>
    <w:rsid w:val="00481E6D"/>
    <w:rsid w:val="00492B48"/>
    <w:rsid w:val="00493BEF"/>
    <w:rsid w:val="004A06E5"/>
    <w:rsid w:val="004A082D"/>
    <w:rsid w:val="004A3449"/>
    <w:rsid w:val="004A4999"/>
    <w:rsid w:val="004B2F6D"/>
    <w:rsid w:val="004C6AD2"/>
    <w:rsid w:val="004D0FF3"/>
    <w:rsid w:val="004E064C"/>
    <w:rsid w:val="004E3952"/>
    <w:rsid w:val="004E455D"/>
    <w:rsid w:val="004E5AFB"/>
    <w:rsid w:val="005015E8"/>
    <w:rsid w:val="005051B9"/>
    <w:rsid w:val="0051189D"/>
    <w:rsid w:val="00512A64"/>
    <w:rsid w:val="00526478"/>
    <w:rsid w:val="005275EC"/>
    <w:rsid w:val="00531EE4"/>
    <w:rsid w:val="00533A41"/>
    <w:rsid w:val="005400BE"/>
    <w:rsid w:val="0055481A"/>
    <w:rsid w:val="00555F52"/>
    <w:rsid w:val="00573359"/>
    <w:rsid w:val="00576BBF"/>
    <w:rsid w:val="005776FE"/>
    <w:rsid w:val="00587373"/>
    <w:rsid w:val="00594B56"/>
    <w:rsid w:val="005B1D8B"/>
    <w:rsid w:val="005C06E1"/>
    <w:rsid w:val="005C1F49"/>
    <w:rsid w:val="005C29E2"/>
    <w:rsid w:val="005D4D27"/>
    <w:rsid w:val="005D7FBA"/>
    <w:rsid w:val="005E18E0"/>
    <w:rsid w:val="005E26BF"/>
    <w:rsid w:val="005E432C"/>
    <w:rsid w:val="005E5AD0"/>
    <w:rsid w:val="005E75AC"/>
    <w:rsid w:val="005F0A29"/>
    <w:rsid w:val="005F4C99"/>
    <w:rsid w:val="005F729E"/>
    <w:rsid w:val="00604E49"/>
    <w:rsid w:val="00605E51"/>
    <w:rsid w:val="00612FF3"/>
    <w:rsid w:val="00615A84"/>
    <w:rsid w:val="00623C79"/>
    <w:rsid w:val="006258A1"/>
    <w:rsid w:val="00632371"/>
    <w:rsid w:val="00633BD8"/>
    <w:rsid w:val="006411A3"/>
    <w:rsid w:val="00643759"/>
    <w:rsid w:val="006627A6"/>
    <w:rsid w:val="00664246"/>
    <w:rsid w:val="00671FC7"/>
    <w:rsid w:val="00675F3A"/>
    <w:rsid w:val="0068030D"/>
    <w:rsid w:val="00686458"/>
    <w:rsid w:val="00692735"/>
    <w:rsid w:val="00694148"/>
    <w:rsid w:val="006964D3"/>
    <w:rsid w:val="006C1297"/>
    <w:rsid w:val="006C1F6F"/>
    <w:rsid w:val="006C5503"/>
    <w:rsid w:val="006D3E30"/>
    <w:rsid w:val="006D769D"/>
    <w:rsid w:val="006D7DC6"/>
    <w:rsid w:val="006E7B82"/>
    <w:rsid w:val="0070105A"/>
    <w:rsid w:val="00701DA4"/>
    <w:rsid w:val="0070566E"/>
    <w:rsid w:val="00707ECC"/>
    <w:rsid w:val="00710B76"/>
    <w:rsid w:val="00715877"/>
    <w:rsid w:val="00716F1F"/>
    <w:rsid w:val="0072470E"/>
    <w:rsid w:val="00724E51"/>
    <w:rsid w:val="00731D04"/>
    <w:rsid w:val="00732B85"/>
    <w:rsid w:val="00734561"/>
    <w:rsid w:val="00737EEA"/>
    <w:rsid w:val="007428C8"/>
    <w:rsid w:val="00746491"/>
    <w:rsid w:val="00755311"/>
    <w:rsid w:val="00764D7D"/>
    <w:rsid w:val="007700B6"/>
    <w:rsid w:val="007739E7"/>
    <w:rsid w:val="0079399D"/>
    <w:rsid w:val="00794CA5"/>
    <w:rsid w:val="00795A84"/>
    <w:rsid w:val="007B3B05"/>
    <w:rsid w:val="007C5457"/>
    <w:rsid w:val="007F15CE"/>
    <w:rsid w:val="007F1E54"/>
    <w:rsid w:val="007F3CFF"/>
    <w:rsid w:val="008004C5"/>
    <w:rsid w:val="0080126D"/>
    <w:rsid w:val="00803663"/>
    <w:rsid w:val="008052E7"/>
    <w:rsid w:val="00807BA2"/>
    <w:rsid w:val="00817C68"/>
    <w:rsid w:val="008201A7"/>
    <w:rsid w:val="00820FE2"/>
    <w:rsid w:val="008264FD"/>
    <w:rsid w:val="00830E6A"/>
    <w:rsid w:val="00833331"/>
    <w:rsid w:val="00852A69"/>
    <w:rsid w:val="00855759"/>
    <w:rsid w:val="008569D8"/>
    <w:rsid w:val="008615D2"/>
    <w:rsid w:val="00864CB3"/>
    <w:rsid w:val="008666B9"/>
    <w:rsid w:val="008742E7"/>
    <w:rsid w:val="008743E5"/>
    <w:rsid w:val="008774FA"/>
    <w:rsid w:val="00894A37"/>
    <w:rsid w:val="008B2D4D"/>
    <w:rsid w:val="008C76D2"/>
    <w:rsid w:val="008D1396"/>
    <w:rsid w:val="008D21F9"/>
    <w:rsid w:val="008E765F"/>
    <w:rsid w:val="008F6AB9"/>
    <w:rsid w:val="009059CB"/>
    <w:rsid w:val="00912F17"/>
    <w:rsid w:val="009165B0"/>
    <w:rsid w:val="00917D9F"/>
    <w:rsid w:val="0092114F"/>
    <w:rsid w:val="009233E9"/>
    <w:rsid w:val="00926653"/>
    <w:rsid w:val="00927EA3"/>
    <w:rsid w:val="009305E8"/>
    <w:rsid w:val="009409C6"/>
    <w:rsid w:val="00944A76"/>
    <w:rsid w:val="00950C3A"/>
    <w:rsid w:val="0096201E"/>
    <w:rsid w:val="00970F9E"/>
    <w:rsid w:val="00975D32"/>
    <w:rsid w:val="0098387A"/>
    <w:rsid w:val="0099233A"/>
    <w:rsid w:val="009958D1"/>
    <w:rsid w:val="009A57CA"/>
    <w:rsid w:val="009B2C03"/>
    <w:rsid w:val="009B4C2A"/>
    <w:rsid w:val="009C5256"/>
    <w:rsid w:val="009C5E52"/>
    <w:rsid w:val="009D0962"/>
    <w:rsid w:val="009D174B"/>
    <w:rsid w:val="009D2314"/>
    <w:rsid w:val="009D5F70"/>
    <w:rsid w:val="009E1012"/>
    <w:rsid w:val="009E1DF9"/>
    <w:rsid w:val="009F1D11"/>
    <w:rsid w:val="009F2290"/>
    <w:rsid w:val="00A00C27"/>
    <w:rsid w:val="00A01B7A"/>
    <w:rsid w:val="00A034E4"/>
    <w:rsid w:val="00A1453A"/>
    <w:rsid w:val="00A2013E"/>
    <w:rsid w:val="00A2601F"/>
    <w:rsid w:val="00A26DCF"/>
    <w:rsid w:val="00A35185"/>
    <w:rsid w:val="00A365ED"/>
    <w:rsid w:val="00A45B09"/>
    <w:rsid w:val="00A460B8"/>
    <w:rsid w:val="00A46E32"/>
    <w:rsid w:val="00A72369"/>
    <w:rsid w:val="00A726B8"/>
    <w:rsid w:val="00A755F8"/>
    <w:rsid w:val="00A76BD6"/>
    <w:rsid w:val="00A823E9"/>
    <w:rsid w:val="00AA168F"/>
    <w:rsid w:val="00AC2488"/>
    <w:rsid w:val="00AC3D3E"/>
    <w:rsid w:val="00AC4A13"/>
    <w:rsid w:val="00AC5543"/>
    <w:rsid w:val="00AD346A"/>
    <w:rsid w:val="00AD5BB6"/>
    <w:rsid w:val="00AD6DD0"/>
    <w:rsid w:val="00AE77F6"/>
    <w:rsid w:val="00AF1F3E"/>
    <w:rsid w:val="00AF63E1"/>
    <w:rsid w:val="00B02EF1"/>
    <w:rsid w:val="00B06573"/>
    <w:rsid w:val="00B06FB6"/>
    <w:rsid w:val="00B16D77"/>
    <w:rsid w:val="00B212C7"/>
    <w:rsid w:val="00B25BD5"/>
    <w:rsid w:val="00B3565C"/>
    <w:rsid w:val="00B3598F"/>
    <w:rsid w:val="00B35F1C"/>
    <w:rsid w:val="00B40FDF"/>
    <w:rsid w:val="00B45466"/>
    <w:rsid w:val="00B45E8F"/>
    <w:rsid w:val="00B47F8A"/>
    <w:rsid w:val="00B50DE7"/>
    <w:rsid w:val="00B51B4D"/>
    <w:rsid w:val="00B540E1"/>
    <w:rsid w:val="00B54488"/>
    <w:rsid w:val="00B55CB7"/>
    <w:rsid w:val="00B62FE9"/>
    <w:rsid w:val="00B6571C"/>
    <w:rsid w:val="00B67035"/>
    <w:rsid w:val="00B706EE"/>
    <w:rsid w:val="00B72527"/>
    <w:rsid w:val="00B8249E"/>
    <w:rsid w:val="00B84145"/>
    <w:rsid w:val="00B84C67"/>
    <w:rsid w:val="00B8590E"/>
    <w:rsid w:val="00B85C04"/>
    <w:rsid w:val="00B87B65"/>
    <w:rsid w:val="00B87DE2"/>
    <w:rsid w:val="00B9258C"/>
    <w:rsid w:val="00BA0B56"/>
    <w:rsid w:val="00BA129D"/>
    <w:rsid w:val="00BA13BA"/>
    <w:rsid w:val="00BA5A2D"/>
    <w:rsid w:val="00BA642D"/>
    <w:rsid w:val="00BA6DBC"/>
    <w:rsid w:val="00BB2166"/>
    <w:rsid w:val="00BB2DB3"/>
    <w:rsid w:val="00BB3E2F"/>
    <w:rsid w:val="00BB5F86"/>
    <w:rsid w:val="00BC10CD"/>
    <w:rsid w:val="00BC464E"/>
    <w:rsid w:val="00BD3A4E"/>
    <w:rsid w:val="00BD3F1F"/>
    <w:rsid w:val="00BE20AE"/>
    <w:rsid w:val="00BE3363"/>
    <w:rsid w:val="00BE6ADD"/>
    <w:rsid w:val="00BF564B"/>
    <w:rsid w:val="00BF71BE"/>
    <w:rsid w:val="00BF7999"/>
    <w:rsid w:val="00C010DE"/>
    <w:rsid w:val="00C03135"/>
    <w:rsid w:val="00C03A03"/>
    <w:rsid w:val="00C2158F"/>
    <w:rsid w:val="00C44EB8"/>
    <w:rsid w:val="00C54B63"/>
    <w:rsid w:val="00C55F4C"/>
    <w:rsid w:val="00C6619A"/>
    <w:rsid w:val="00C66C93"/>
    <w:rsid w:val="00C74CF4"/>
    <w:rsid w:val="00C80D03"/>
    <w:rsid w:val="00C82E0A"/>
    <w:rsid w:val="00C85041"/>
    <w:rsid w:val="00C950AF"/>
    <w:rsid w:val="00CA1F6F"/>
    <w:rsid w:val="00CA4709"/>
    <w:rsid w:val="00CB0448"/>
    <w:rsid w:val="00CC62B8"/>
    <w:rsid w:val="00CD4F6F"/>
    <w:rsid w:val="00CD73F5"/>
    <w:rsid w:val="00CE3076"/>
    <w:rsid w:val="00CE6902"/>
    <w:rsid w:val="00D017F2"/>
    <w:rsid w:val="00D12EA9"/>
    <w:rsid w:val="00D22DA8"/>
    <w:rsid w:val="00D24847"/>
    <w:rsid w:val="00D27C5D"/>
    <w:rsid w:val="00D27E0C"/>
    <w:rsid w:val="00D305CF"/>
    <w:rsid w:val="00D3263F"/>
    <w:rsid w:val="00D35753"/>
    <w:rsid w:val="00D464FF"/>
    <w:rsid w:val="00D502A5"/>
    <w:rsid w:val="00D70578"/>
    <w:rsid w:val="00D7105E"/>
    <w:rsid w:val="00D75083"/>
    <w:rsid w:val="00D7561F"/>
    <w:rsid w:val="00D8402B"/>
    <w:rsid w:val="00D85E27"/>
    <w:rsid w:val="00D87126"/>
    <w:rsid w:val="00D90B04"/>
    <w:rsid w:val="00DA2056"/>
    <w:rsid w:val="00DA21A1"/>
    <w:rsid w:val="00DA4CCC"/>
    <w:rsid w:val="00DA729D"/>
    <w:rsid w:val="00DB0BFC"/>
    <w:rsid w:val="00DB5C2D"/>
    <w:rsid w:val="00DC7A2E"/>
    <w:rsid w:val="00DD0073"/>
    <w:rsid w:val="00DE1B97"/>
    <w:rsid w:val="00DE33E3"/>
    <w:rsid w:val="00DE78EF"/>
    <w:rsid w:val="00DE7FB8"/>
    <w:rsid w:val="00DF0845"/>
    <w:rsid w:val="00DF57CF"/>
    <w:rsid w:val="00E02EB6"/>
    <w:rsid w:val="00E17EC2"/>
    <w:rsid w:val="00E2091E"/>
    <w:rsid w:val="00E2360B"/>
    <w:rsid w:val="00E25C2E"/>
    <w:rsid w:val="00E3192A"/>
    <w:rsid w:val="00E34085"/>
    <w:rsid w:val="00E47810"/>
    <w:rsid w:val="00E50456"/>
    <w:rsid w:val="00E52F37"/>
    <w:rsid w:val="00E557E7"/>
    <w:rsid w:val="00E669C8"/>
    <w:rsid w:val="00E77F79"/>
    <w:rsid w:val="00E80A2F"/>
    <w:rsid w:val="00E869B3"/>
    <w:rsid w:val="00E93230"/>
    <w:rsid w:val="00EA5E49"/>
    <w:rsid w:val="00EA6419"/>
    <w:rsid w:val="00EA7316"/>
    <w:rsid w:val="00EB6200"/>
    <w:rsid w:val="00EC2449"/>
    <w:rsid w:val="00EC7BEA"/>
    <w:rsid w:val="00ED08C1"/>
    <w:rsid w:val="00ED67E5"/>
    <w:rsid w:val="00EE128B"/>
    <w:rsid w:val="00EE6F9E"/>
    <w:rsid w:val="00EF4665"/>
    <w:rsid w:val="00F0202D"/>
    <w:rsid w:val="00F04344"/>
    <w:rsid w:val="00F11122"/>
    <w:rsid w:val="00F14F8F"/>
    <w:rsid w:val="00F21C72"/>
    <w:rsid w:val="00F23DC3"/>
    <w:rsid w:val="00F40ACE"/>
    <w:rsid w:val="00F436C6"/>
    <w:rsid w:val="00F43A12"/>
    <w:rsid w:val="00F600B4"/>
    <w:rsid w:val="00F60ECC"/>
    <w:rsid w:val="00F66C0E"/>
    <w:rsid w:val="00F72327"/>
    <w:rsid w:val="00F966F9"/>
    <w:rsid w:val="00FA7584"/>
    <w:rsid w:val="00FB03F7"/>
    <w:rsid w:val="00FB04D7"/>
    <w:rsid w:val="00FC360D"/>
    <w:rsid w:val="00FC37F5"/>
    <w:rsid w:val="00FC5A92"/>
    <w:rsid w:val="00FC6739"/>
    <w:rsid w:val="00FD105E"/>
    <w:rsid w:val="00FD19E1"/>
    <w:rsid w:val="00FD7865"/>
    <w:rsid w:val="00FD798D"/>
    <w:rsid w:val="00FE3117"/>
    <w:rsid w:val="00FF2E17"/>
    <w:rsid w:val="00FF50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07941"/>
  <w15:docId w15:val="{2D7A1FE4-A1D5-4B40-AE5A-FE8E1E0A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51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15A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2435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4351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4B2F6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E340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DB5C2D"/>
    <w:pPr>
      <w:keepNext/>
      <w:jc w:val="both"/>
      <w:outlineLvl w:val="5"/>
    </w:pPr>
    <w:rPr>
      <w:rFonts w:ascii="Arial" w:hAnsi="Arial"/>
      <w:b/>
      <w:bCs/>
      <w:iCs/>
      <w:sz w:val="21"/>
      <w:u w:val="single"/>
    </w:rPr>
  </w:style>
  <w:style w:type="paragraph" w:styleId="Ttulo7">
    <w:name w:val="heading 7"/>
    <w:basedOn w:val="Normal"/>
    <w:next w:val="Normal"/>
    <w:link w:val="Ttulo7Char"/>
    <w:unhideWhenUsed/>
    <w:qFormat/>
    <w:rsid w:val="00431F9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DB5C2D"/>
    <w:pPr>
      <w:keepNext/>
      <w:jc w:val="both"/>
      <w:outlineLvl w:val="7"/>
    </w:pPr>
    <w:rPr>
      <w:rFonts w:ascii="Arial" w:hAnsi="Arial" w:cs="Arial"/>
      <w:u w:val="single"/>
    </w:rPr>
  </w:style>
  <w:style w:type="paragraph" w:styleId="Ttulo9">
    <w:name w:val="heading 9"/>
    <w:basedOn w:val="Normal"/>
    <w:next w:val="Normal"/>
    <w:link w:val="Ttulo9Char"/>
    <w:qFormat/>
    <w:rsid w:val="00DB5C2D"/>
    <w:pPr>
      <w:keepNext/>
      <w:jc w:val="both"/>
      <w:outlineLvl w:val="8"/>
    </w:pPr>
    <w:rPr>
      <w:rFonts w:ascii="Arial" w:hAnsi="Arial" w:cs="Arial"/>
      <w:sz w:val="21"/>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24351A"/>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4351A"/>
    <w:rPr>
      <w:rFonts w:asciiTheme="majorHAnsi" w:eastAsiaTheme="majorEastAsia" w:hAnsiTheme="majorHAnsi" w:cstheme="majorBidi"/>
      <w:b/>
      <w:bCs/>
      <w:color w:val="4F81BD" w:themeColor="accent1"/>
      <w:sz w:val="20"/>
      <w:szCs w:val="20"/>
      <w:lang w:eastAsia="pt-BR"/>
    </w:rPr>
  </w:style>
  <w:style w:type="paragraph" w:styleId="Cabealho">
    <w:name w:val="header"/>
    <w:basedOn w:val="Normal"/>
    <w:link w:val="CabealhoChar"/>
    <w:rsid w:val="0024351A"/>
    <w:pPr>
      <w:tabs>
        <w:tab w:val="center" w:pos="4252"/>
        <w:tab w:val="right" w:pos="8504"/>
      </w:tabs>
    </w:pPr>
  </w:style>
  <w:style w:type="character" w:customStyle="1" w:styleId="CabealhoChar">
    <w:name w:val="Cabeçalho Char"/>
    <w:basedOn w:val="Fontepargpadro"/>
    <w:link w:val="Cabealho"/>
    <w:rsid w:val="0024351A"/>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24351A"/>
    <w:pPr>
      <w:tabs>
        <w:tab w:val="center" w:pos="4252"/>
        <w:tab w:val="right" w:pos="8504"/>
      </w:tabs>
    </w:pPr>
  </w:style>
  <w:style w:type="character" w:customStyle="1" w:styleId="RodapChar">
    <w:name w:val="Rodapé Char"/>
    <w:basedOn w:val="Fontepargpadro"/>
    <w:link w:val="Rodap"/>
    <w:uiPriority w:val="99"/>
    <w:rsid w:val="0024351A"/>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4351A"/>
    <w:pPr>
      <w:jc w:val="both"/>
    </w:pPr>
    <w:rPr>
      <w:rFonts w:ascii="Arial" w:hAnsi="Arial"/>
    </w:rPr>
  </w:style>
  <w:style w:type="character" w:customStyle="1" w:styleId="CorpodetextoChar">
    <w:name w:val="Corpo de texto Char"/>
    <w:basedOn w:val="Fontepargpadro"/>
    <w:link w:val="Corpodetexto"/>
    <w:rsid w:val="0024351A"/>
    <w:rPr>
      <w:rFonts w:ascii="Arial" w:eastAsia="Times New Roman" w:hAnsi="Arial" w:cs="Times New Roman"/>
      <w:sz w:val="20"/>
      <w:szCs w:val="20"/>
      <w:lang w:eastAsia="pt-BR"/>
    </w:rPr>
  </w:style>
  <w:style w:type="character" w:styleId="Nmerodepgina">
    <w:name w:val="page number"/>
    <w:basedOn w:val="Fontepargpadro"/>
    <w:rsid w:val="0024351A"/>
  </w:style>
  <w:style w:type="paragraph" w:styleId="Recuodecorpodetexto">
    <w:name w:val="Body Text Indent"/>
    <w:basedOn w:val="Normal"/>
    <w:link w:val="RecuodecorpodetextoChar"/>
    <w:unhideWhenUsed/>
    <w:rsid w:val="0024351A"/>
    <w:pPr>
      <w:spacing w:after="120"/>
      <w:ind w:left="283"/>
    </w:pPr>
  </w:style>
  <w:style w:type="character" w:customStyle="1" w:styleId="RecuodecorpodetextoChar">
    <w:name w:val="Recuo de corpo de texto Char"/>
    <w:basedOn w:val="Fontepargpadro"/>
    <w:link w:val="Recuodecorpodetexto"/>
    <w:uiPriority w:val="99"/>
    <w:semiHidden/>
    <w:rsid w:val="0024351A"/>
    <w:rPr>
      <w:rFonts w:ascii="Times New Roman" w:eastAsia="Times New Roman" w:hAnsi="Times New Roman" w:cs="Times New Roman"/>
      <w:sz w:val="20"/>
      <w:szCs w:val="20"/>
      <w:lang w:eastAsia="pt-BR"/>
    </w:rPr>
  </w:style>
  <w:style w:type="paragraph" w:styleId="Ttulo">
    <w:name w:val="Title"/>
    <w:basedOn w:val="Normal"/>
    <w:link w:val="TtuloChar"/>
    <w:qFormat/>
    <w:rsid w:val="0024351A"/>
    <w:pPr>
      <w:jc w:val="center"/>
    </w:pPr>
    <w:rPr>
      <w:rFonts w:ascii="Bookman Old Style" w:hAnsi="Bookman Old Style"/>
      <w:b/>
      <w:bCs/>
      <w:sz w:val="24"/>
      <w:szCs w:val="24"/>
    </w:rPr>
  </w:style>
  <w:style w:type="character" w:customStyle="1" w:styleId="TtuloChar">
    <w:name w:val="Título Char"/>
    <w:basedOn w:val="Fontepargpadro"/>
    <w:link w:val="Ttulo"/>
    <w:rsid w:val="0024351A"/>
    <w:rPr>
      <w:rFonts w:ascii="Bookman Old Style" w:eastAsia="Times New Roman" w:hAnsi="Bookman Old Style" w:cs="Times New Roman"/>
      <w:b/>
      <w:bCs/>
      <w:sz w:val="24"/>
      <w:szCs w:val="24"/>
      <w:lang w:eastAsia="pt-BR"/>
    </w:rPr>
  </w:style>
  <w:style w:type="paragraph" w:styleId="Textodebalo">
    <w:name w:val="Balloon Text"/>
    <w:basedOn w:val="Normal"/>
    <w:link w:val="TextodebaloChar"/>
    <w:semiHidden/>
    <w:unhideWhenUsed/>
    <w:rsid w:val="0024351A"/>
    <w:rPr>
      <w:rFonts w:ascii="Tahoma" w:hAnsi="Tahoma" w:cs="Tahoma"/>
      <w:sz w:val="16"/>
      <w:szCs w:val="16"/>
    </w:rPr>
  </w:style>
  <w:style w:type="character" w:customStyle="1" w:styleId="TextodebaloChar">
    <w:name w:val="Texto de balão Char"/>
    <w:basedOn w:val="Fontepargpadro"/>
    <w:link w:val="Textodebalo"/>
    <w:uiPriority w:val="99"/>
    <w:semiHidden/>
    <w:rsid w:val="0024351A"/>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615A84"/>
    <w:rPr>
      <w:rFonts w:asciiTheme="majorHAnsi" w:eastAsiaTheme="majorEastAsia" w:hAnsiTheme="majorHAnsi" w:cstheme="majorBidi"/>
      <w:b/>
      <w:bCs/>
      <w:color w:val="365F91" w:themeColor="accent1" w:themeShade="BF"/>
      <w:sz w:val="28"/>
      <w:szCs w:val="28"/>
      <w:lang w:eastAsia="pt-BR"/>
    </w:rPr>
  </w:style>
  <w:style w:type="character" w:customStyle="1" w:styleId="Ttulo4Char">
    <w:name w:val="Título 4 Char"/>
    <w:basedOn w:val="Fontepargpadro"/>
    <w:link w:val="Ttulo4"/>
    <w:uiPriority w:val="9"/>
    <w:semiHidden/>
    <w:rsid w:val="004B2F6D"/>
    <w:rPr>
      <w:rFonts w:asciiTheme="majorHAnsi" w:eastAsiaTheme="majorEastAsia" w:hAnsiTheme="majorHAnsi" w:cstheme="majorBidi"/>
      <w:b/>
      <w:bCs/>
      <w:i/>
      <w:iCs/>
      <w:color w:val="4F81BD" w:themeColor="accent1"/>
      <w:sz w:val="20"/>
      <w:szCs w:val="20"/>
      <w:lang w:eastAsia="pt-BR"/>
    </w:rPr>
  </w:style>
  <w:style w:type="character" w:customStyle="1" w:styleId="Ttulo7Char">
    <w:name w:val="Título 7 Char"/>
    <w:basedOn w:val="Fontepargpadro"/>
    <w:link w:val="Ttulo7"/>
    <w:uiPriority w:val="9"/>
    <w:semiHidden/>
    <w:rsid w:val="00431F93"/>
    <w:rPr>
      <w:rFonts w:asciiTheme="majorHAnsi" w:eastAsiaTheme="majorEastAsia" w:hAnsiTheme="majorHAnsi" w:cstheme="majorBidi"/>
      <w:i/>
      <w:iCs/>
      <w:color w:val="404040" w:themeColor="text1" w:themeTint="BF"/>
      <w:sz w:val="20"/>
      <w:szCs w:val="20"/>
      <w:lang w:eastAsia="pt-BR"/>
    </w:rPr>
  </w:style>
  <w:style w:type="paragraph" w:styleId="Recuodecorpodetexto2">
    <w:name w:val="Body Text Indent 2"/>
    <w:basedOn w:val="Normal"/>
    <w:link w:val="Recuodecorpodetexto2Char"/>
    <w:uiPriority w:val="99"/>
    <w:unhideWhenUsed/>
    <w:rsid w:val="0079399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9399D"/>
    <w:rPr>
      <w:rFonts w:ascii="Times New Roman" w:eastAsia="Times New Roman" w:hAnsi="Times New Roman" w:cs="Times New Roman"/>
      <w:sz w:val="20"/>
      <w:szCs w:val="20"/>
      <w:lang w:eastAsia="pt-BR"/>
    </w:rPr>
  </w:style>
  <w:style w:type="character" w:styleId="Forte">
    <w:name w:val="Strong"/>
    <w:basedOn w:val="Fontepargpadro"/>
    <w:qFormat/>
    <w:rsid w:val="00512A64"/>
    <w:rPr>
      <w:b/>
      <w:bCs/>
    </w:rPr>
  </w:style>
  <w:style w:type="table" w:styleId="Tabelacomgrade">
    <w:name w:val="Table Grid"/>
    <w:basedOn w:val="Tabelanormal"/>
    <w:uiPriority w:val="59"/>
    <w:rsid w:val="0053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9059CB"/>
    <w:pPr>
      <w:spacing w:after="120" w:line="480" w:lineRule="auto"/>
    </w:pPr>
  </w:style>
  <w:style w:type="character" w:customStyle="1" w:styleId="Corpodetexto2Char">
    <w:name w:val="Corpo de texto 2 Char"/>
    <w:basedOn w:val="Fontepargpadro"/>
    <w:link w:val="Corpodetexto2"/>
    <w:uiPriority w:val="99"/>
    <w:semiHidden/>
    <w:rsid w:val="009059CB"/>
    <w:rPr>
      <w:rFonts w:ascii="Times New Roman" w:eastAsia="Times New Roman" w:hAnsi="Times New Roman" w:cs="Times New Roman"/>
      <w:sz w:val="20"/>
      <w:szCs w:val="20"/>
      <w:lang w:eastAsia="pt-BR"/>
    </w:rPr>
  </w:style>
  <w:style w:type="paragraph" w:styleId="Textoembloco">
    <w:name w:val="Block Text"/>
    <w:basedOn w:val="Normal"/>
    <w:semiHidden/>
    <w:unhideWhenUsed/>
    <w:rsid w:val="00FB03F7"/>
    <w:pPr>
      <w:ind w:left="708" w:right="963" w:firstLine="708"/>
      <w:jc w:val="both"/>
    </w:pPr>
    <w:rPr>
      <w:rFonts w:ascii="Arial" w:hAnsi="Arial"/>
      <w:sz w:val="22"/>
    </w:rPr>
  </w:style>
  <w:style w:type="character" w:customStyle="1" w:styleId="Ttulo5Char">
    <w:name w:val="Título 5 Char"/>
    <w:basedOn w:val="Fontepargpadro"/>
    <w:link w:val="Ttulo5"/>
    <w:uiPriority w:val="9"/>
    <w:semiHidden/>
    <w:rsid w:val="00E34085"/>
    <w:rPr>
      <w:rFonts w:asciiTheme="majorHAnsi" w:eastAsiaTheme="majorEastAsia" w:hAnsiTheme="majorHAnsi" w:cstheme="majorBidi"/>
      <w:color w:val="243F60" w:themeColor="accent1" w:themeShade="7F"/>
      <w:sz w:val="20"/>
      <w:szCs w:val="20"/>
      <w:lang w:eastAsia="pt-BR"/>
    </w:rPr>
  </w:style>
  <w:style w:type="paragraph" w:styleId="PargrafodaLista">
    <w:name w:val="List Paragraph"/>
    <w:basedOn w:val="Normal"/>
    <w:qFormat/>
    <w:rsid w:val="00864CB3"/>
    <w:pPr>
      <w:ind w:left="708"/>
    </w:pPr>
  </w:style>
  <w:style w:type="paragraph" w:styleId="SemEspaamento">
    <w:name w:val="No Spacing"/>
    <w:basedOn w:val="Normal"/>
    <w:qFormat/>
    <w:rsid w:val="005E18E0"/>
    <w:rPr>
      <w:rFonts w:asciiTheme="minorHAnsi" w:eastAsiaTheme="minorEastAsia" w:hAnsiTheme="minorHAnsi" w:cstheme="minorBidi"/>
      <w:sz w:val="22"/>
      <w:szCs w:val="22"/>
      <w:lang w:eastAsia="en-US"/>
    </w:rPr>
  </w:style>
  <w:style w:type="character" w:styleId="nfaseSutil">
    <w:name w:val="Subtle Emphasis"/>
    <w:uiPriority w:val="19"/>
    <w:qFormat/>
    <w:rsid w:val="005E18E0"/>
    <w:rPr>
      <w:i/>
      <w:iCs/>
      <w:color w:val="5A5A5A" w:themeColor="text1" w:themeTint="A5"/>
    </w:rPr>
  </w:style>
  <w:style w:type="paragraph" w:styleId="NormalWeb">
    <w:name w:val="Normal (Web)"/>
    <w:basedOn w:val="Normal"/>
    <w:uiPriority w:val="99"/>
    <w:unhideWhenUsed/>
    <w:rsid w:val="00CD73F5"/>
    <w:pPr>
      <w:spacing w:before="100" w:beforeAutospacing="1" w:after="100" w:afterAutospacing="1"/>
    </w:pPr>
    <w:rPr>
      <w:sz w:val="24"/>
      <w:szCs w:val="24"/>
    </w:rPr>
  </w:style>
  <w:style w:type="character" w:customStyle="1" w:styleId="Ttulo6Char">
    <w:name w:val="Título 6 Char"/>
    <w:basedOn w:val="Fontepargpadro"/>
    <w:link w:val="Ttulo6"/>
    <w:rsid w:val="00DB5C2D"/>
    <w:rPr>
      <w:rFonts w:ascii="Arial" w:eastAsia="Times New Roman" w:hAnsi="Arial" w:cs="Times New Roman"/>
      <w:b/>
      <w:bCs/>
      <w:iCs/>
      <w:sz w:val="21"/>
      <w:szCs w:val="20"/>
      <w:u w:val="single"/>
      <w:lang w:eastAsia="pt-BR"/>
    </w:rPr>
  </w:style>
  <w:style w:type="character" w:customStyle="1" w:styleId="Ttulo8Char">
    <w:name w:val="Título 8 Char"/>
    <w:basedOn w:val="Fontepargpadro"/>
    <w:link w:val="Ttulo8"/>
    <w:rsid w:val="00DB5C2D"/>
    <w:rPr>
      <w:rFonts w:ascii="Arial" w:eastAsia="Times New Roman" w:hAnsi="Arial" w:cs="Arial"/>
      <w:sz w:val="20"/>
      <w:szCs w:val="20"/>
      <w:u w:val="single"/>
      <w:lang w:eastAsia="pt-BR"/>
    </w:rPr>
  </w:style>
  <w:style w:type="character" w:customStyle="1" w:styleId="Ttulo9Char">
    <w:name w:val="Título 9 Char"/>
    <w:basedOn w:val="Fontepargpadro"/>
    <w:link w:val="Ttulo9"/>
    <w:rsid w:val="00DB5C2D"/>
    <w:rPr>
      <w:rFonts w:ascii="Arial" w:eastAsia="Times New Roman" w:hAnsi="Arial" w:cs="Arial"/>
      <w:sz w:val="21"/>
      <w:szCs w:val="20"/>
      <w:u w:val="single"/>
      <w:lang w:eastAsia="pt-BR"/>
    </w:rPr>
  </w:style>
  <w:style w:type="paragraph" w:styleId="MapadoDocumento">
    <w:name w:val="Document Map"/>
    <w:basedOn w:val="Normal"/>
    <w:link w:val="MapadoDocumentoChar"/>
    <w:semiHidden/>
    <w:rsid w:val="00DB5C2D"/>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DB5C2D"/>
    <w:rPr>
      <w:rFonts w:ascii="Tahoma" w:eastAsia="Times New Roman" w:hAnsi="Tahoma" w:cs="Tahoma"/>
      <w:sz w:val="20"/>
      <w:szCs w:val="20"/>
      <w:shd w:val="clear" w:color="auto" w:fill="000080"/>
      <w:lang w:eastAsia="pt-BR"/>
    </w:rPr>
  </w:style>
  <w:style w:type="character" w:styleId="Hyperlink">
    <w:name w:val="Hyperlink"/>
    <w:basedOn w:val="Fontepargpadro"/>
    <w:rsid w:val="00DB5C2D"/>
    <w:rPr>
      <w:rFonts w:ascii="Arial" w:hAnsi="Arial" w:cs="Arial" w:hint="default"/>
      <w:strike w:val="0"/>
      <w:dstrike w:val="0"/>
      <w:color w:val="000000"/>
      <w:sz w:val="18"/>
      <w:szCs w:val="18"/>
      <w:u w:val="none"/>
      <w:effect w:val="none"/>
    </w:rPr>
  </w:style>
  <w:style w:type="character" w:customStyle="1" w:styleId="algo-summary">
    <w:name w:val="algo-summary"/>
    <w:rsid w:val="00DB5C2D"/>
  </w:style>
  <w:style w:type="paragraph" w:styleId="EndereoHTML">
    <w:name w:val="HTML Address"/>
    <w:basedOn w:val="Normal"/>
    <w:link w:val="EndereoHTMLChar"/>
    <w:semiHidden/>
    <w:unhideWhenUsed/>
    <w:rsid w:val="0019075C"/>
    <w:rPr>
      <w:i/>
      <w:iCs/>
      <w:sz w:val="24"/>
      <w:szCs w:val="24"/>
    </w:rPr>
  </w:style>
  <w:style w:type="character" w:customStyle="1" w:styleId="EndereoHTMLChar">
    <w:name w:val="Endereço HTML Char"/>
    <w:basedOn w:val="Fontepargpadro"/>
    <w:link w:val="EndereoHTML"/>
    <w:semiHidden/>
    <w:rsid w:val="0019075C"/>
    <w:rPr>
      <w:rFonts w:ascii="Times New Roman" w:eastAsia="Times New Roman" w:hAnsi="Times New Roman" w:cs="Times New Roman"/>
      <w:i/>
      <w:iCs/>
      <w:sz w:val="24"/>
      <w:szCs w:val="24"/>
      <w:lang w:eastAsia="pt-BR"/>
    </w:rPr>
  </w:style>
  <w:style w:type="paragraph" w:customStyle="1" w:styleId="Standard">
    <w:name w:val="Standard"/>
    <w:rsid w:val="00A365ED"/>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fontetexto">
    <w:name w:val="fontetexto"/>
    <w:basedOn w:val="Fontepargpadro"/>
    <w:rsid w:val="00A365ED"/>
  </w:style>
  <w:style w:type="paragraph" w:styleId="TextosemFormatao">
    <w:name w:val="Plain Text"/>
    <w:basedOn w:val="Normal"/>
    <w:link w:val="TextosemFormataoChar"/>
    <w:semiHidden/>
    <w:unhideWhenUsed/>
    <w:rsid w:val="00A01B7A"/>
    <w:rPr>
      <w:rFonts w:ascii="Courier New" w:hAnsi="Courier New"/>
    </w:rPr>
  </w:style>
  <w:style w:type="character" w:customStyle="1" w:styleId="TextosemFormataoChar">
    <w:name w:val="Texto sem Formatação Char"/>
    <w:basedOn w:val="Fontepargpadro"/>
    <w:link w:val="TextosemFormatao"/>
    <w:semiHidden/>
    <w:rsid w:val="00A01B7A"/>
    <w:rPr>
      <w:rFonts w:ascii="Courier New" w:eastAsia="Times New Roman" w:hAnsi="Courier New" w:cs="Times New Roman"/>
      <w:sz w:val="20"/>
      <w:szCs w:val="20"/>
      <w:lang w:eastAsia="pt-BR"/>
    </w:rPr>
  </w:style>
  <w:style w:type="paragraph" w:styleId="Corpodetexto3">
    <w:name w:val="Body Text 3"/>
    <w:basedOn w:val="Normal"/>
    <w:link w:val="Corpodetexto3Char"/>
    <w:semiHidden/>
    <w:unhideWhenUsed/>
    <w:rsid w:val="00BE20AE"/>
    <w:pPr>
      <w:spacing w:after="120"/>
    </w:pPr>
    <w:rPr>
      <w:sz w:val="16"/>
      <w:szCs w:val="16"/>
    </w:rPr>
  </w:style>
  <w:style w:type="character" w:customStyle="1" w:styleId="Corpodetexto3Char">
    <w:name w:val="Corpo de texto 3 Char"/>
    <w:basedOn w:val="Fontepargpadro"/>
    <w:link w:val="Corpodetexto3"/>
    <w:semiHidden/>
    <w:rsid w:val="00BE20AE"/>
    <w:rPr>
      <w:rFonts w:ascii="Times New Roman" w:eastAsia="Times New Roman" w:hAnsi="Times New Roman" w:cs="Times New Roman"/>
      <w:sz w:val="16"/>
      <w:szCs w:val="16"/>
      <w:lang w:eastAsia="pt-BR"/>
    </w:rPr>
  </w:style>
  <w:style w:type="paragraph" w:styleId="Primeirorecuodecorpodetexto">
    <w:name w:val="Body Text First Indent"/>
    <w:basedOn w:val="Corpodetexto"/>
    <w:link w:val="PrimeirorecuodecorpodetextoChar"/>
    <w:uiPriority w:val="99"/>
    <w:semiHidden/>
    <w:unhideWhenUsed/>
    <w:rsid w:val="00253293"/>
    <w:pPr>
      <w:ind w:firstLine="360"/>
      <w:jc w:val="left"/>
    </w:pPr>
    <w:rPr>
      <w:rFonts w:ascii="Times New Roman" w:hAnsi="Times New Roman"/>
    </w:rPr>
  </w:style>
  <w:style w:type="character" w:customStyle="1" w:styleId="PrimeirorecuodecorpodetextoChar">
    <w:name w:val="Primeiro recuo de corpo de texto Char"/>
    <w:basedOn w:val="CorpodetextoChar"/>
    <w:link w:val="Primeirorecuodecorpodetexto"/>
    <w:uiPriority w:val="99"/>
    <w:semiHidden/>
    <w:rsid w:val="0025329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3496">
      <w:bodyDiv w:val="1"/>
      <w:marLeft w:val="0"/>
      <w:marRight w:val="0"/>
      <w:marTop w:val="0"/>
      <w:marBottom w:val="0"/>
      <w:divBdr>
        <w:top w:val="none" w:sz="0" w:space="0" w:color="auto"/>
        <w:left w:val="none" w:sz="0" w:space="0" w:color="auto"/>
        <w:bottom w:val="none" w:sz="0" w:space="0" w:color="auto"/>
        <w:right w:val="none" w:sz="0" w:space="0" w:color="auto"/>
      </w:divBdr>
    </w:div>
    <w:div w:id="32660907">
      <w:bodyDiv w:val="1"/>
      <w:marLeft w:val="0"/>
      <w:marRight w:val="0"/>
      <w:marTop w:val="0"/>
      <w:marBottom w:val="0"/>
      <w:divBdr>
        <w:top w:val="none" w:sz="0" w:space="0" w:color="auto"/>
        <w:left w:val="none" w:sz="0" w:space="0" w:color="auto"/>
        <w:bottom w:val="none" w:sz="0" w:space="0" w:color="auto"/>
        <w:right w:val="none" w:sz="0" w:space="0" w:color="auto"/>
      </w:divBdr>
    </w:div>
    <w:div w:id="66077513">
      <w:bodyDiv w:val="1"/>
      <w:marLeft w:val="0"/>
      <w:marRight w:val="0"/>
      <w:marTop w:val="0"/>
      <w:marBottom w:val="0"/>
      <w:divBdr>
        <w:top w:val="none" w:sz="0" w:space="0" w:color="auto"/>
        <w:left w:val="none" w:sz="0" w:space="0" w:color="auto"/>
        <w:bottom w:val="none" w:sz="0" w:space="0" w:color="auto"/>
        <w:right w:val="none" w:sz="0" w:space="0" w:color="auto"/>
      </w:divBdr>
    </w:div>
    <w:div w:id="208422738">
      <w:bodyDiv w:val="1"/>
      <w:marLeft w:val="0"/>
      <w:marRight w:val="0"/>
      <w:marTop w:val="0"/>
      <w:marBottom w:val="0"/>
      <w:divBdr>
        <w:top w:val="none" w:sz="0" w:space="0" w:color="auto"/>
        <w:left w:val="none" w:sz="0" w:space="0" w:color="auto"/>
        <w:bottom w:val="none" w:sz="0" w:space="0" w:color="auto"/>
        <w:right w:val="none" w:sz="0" w:space="0" w:color="auto"/>
      </w:divBdr>
    </w:div>
    <w:div w:id="220601900">
      <w:bodyDiv w:val="1"/>
      <w:marLeft w:val="0"/>
      <w:marRight w:val="0"/>
      <w:marTop w:val="0"/>
      <w:marBottom w:val="0"/>
      <w:divBdr>
        <w:top w:val="none" w:sz="0" w:space="0" w:color="auto"/>
        <w:left w:val="none" w:sz="0" w:space="0" w:color="auto"/>
        <w:bottom w:val="none" w:sz="0" w:space="0" w:color="auto"/>
        <w:right w:val="none" w:sz="0" w:space="0" w:color="auto"/>
      </w:divBdr>
    </w:div>
    <w:div w:id="247083952">
      <w:bodyDiv w:val="1"/>
      <w:marLeft w:val="0"/>
      <w:marRight w:val="0"/>
      <w:marTop w:val="0"/>
      <w:marBottom w:val="0"/>
      <w:divBdr>
        <w:top w:val="none" w:sz="0" w:space="0" w:color="auto"/>
        <w:left w:val="none" w:sz="0" w:space="0" w:color="auto"/>
        <w:bottom w:val="none" w:sz="0" w:space="0" w:color="auto"/>
        <w:right w:val="none" w:sz="0" w:space="0" w:color="auto"/>
      </w:divBdr>
    </w:div>
    <w:div w:id="364984478">
      <w:bodyDiv w:val="1"/>
      <w:marLeft w:val="0"/>
      <w:marRight w:val="0"/>
      <w:marTop w:val="0"/>
      <w:marBottom w:val="0"/>
      <w:divBdr>
        <w:top w:val="none" w:sz="0" w:space="0" w:color="auto"/>
        <w:left w:val="none" w:sz="0" w:space="0" w:color="auto"/>
        <w:bottom w:val="none" w:sz="0" w:space="0" w:color="auto"/>
        <w:right w:val="none" w:sz="0" w:space="0" w:color="auto"/>
      </w:divBdr>
    </w:div>
    <w:div w:id="468599424">
      <w:bodyDiv w:val="1"/>
      <w:marLeft w:val="0"/>
      <w:marRight w:val="0"/>
      <w:marTop w:val="0"/>
      <w:marBottom w:val="0"/>
      <w:divBdr>
        <w:top w:val="none" w:sz="0" w:space="0" w:color="auto"/>
        <w:left w:val="none" w:sz="0" w:space="0" w:color="auto"/>
        <w:bottom w:val="none" w:sz="0" w:space="0" w:color="auto"/>
        <w:right w:val="none" w:sz="0" w:space="0" w:color="auto"/>
      </w:divBdr>
    </w:div>
    <w:div w:id="468745044">
      <w:bodyDiv w:val="1"/>
      <w:marLeft w:val="0"/>
      <w:marRight w:val="0"/>
      <w:marTop w:val="0"/>
      <w:marBottom w:val="0"/>
      <w:divBdr>
        <w:top w:val="none" w:sz="0" w:space="0" w:color="auto"/>
        <w:left w:val="none" w:sz="0" w:space="0" w:color="auto"/>
        <w:bottom w:val="none" w:sz="0" w:space="0" w:color="auto"/>
        <w:right w:val="none" w:sz="0" w:space="0" w:color="auto"/>
      </w:divBdr>
    </w:div>
    <w:div w:id="521012037">
      <w:bodyDiv w:val="1"/>
      <w:marLeft w:val="0"/>
      <w:marRight w:val="0"/>
      <w:marTop w:val="0"/>
      <w:marBottom w:val="0"/>
      <w:divBdr>
        <w:top w:val="none" w:sz="0" w:space="0" w:color="auto"/>
        <w:left w:val="none" w:sz="0" w:space="0" w:color="auto"/>
        <w:bottom w:val="none" w:sz="0" w:space="0" w:color="auto"/>
        <w:right w:val="none" w:sz="0" w:space="0" w:color="auto"/>
      </w:divBdr>
    </w:div>
    <w:div w:id="551618190">
      <w:bodyDiv w:val="1"/>
      <w:marLeft w:val="0"/>
      <w:marRight w:val="0"/>
      <w:marTop w:val="0"/>
      <w:marBottom w:val="0"/>
      <w:divBdr>
        <w:top w:val="none" w:sz="0" w:space="0" w:color="auto"/>
        <w:left w:val="none" w:sz="0" w:space="0" w:color="auto"/>
        <w:bottom w:val="none" w:sz="0" w:space="0" w:color="auto"/>
        <w:right w:val="none" w:sz="0" w:space="0" w:color="auto"/>
      </w:divBdr>
    </w:div>
    <w:div w:id="591743642">
      <w:bodyDiv w:val="1"/>
      <w:marLeft w:val="0"/>
      <w:marRight w:val="0"/>
      <w:marTop w:val="0"/>
      <w:marBottom w:val="0"/>
      <w:divBdr>
        <w:top w:val="none" w:sz="0" w:space="0" w:color="auto"/>
        <w:left w:val="none" w:sz="0" w:space="0" w:color="auto"/>
        <w:bottom w:val="none" w:sz="0" w:space="0" w:color="auto"/>
        <w:right w:val="none" w:sz="0" w:space="0" w:color="auto"/>
      </w:divBdr>
    </w:div>
    <w:div w:id="777025636">
      <w:bodyDiv w:val="1"/>
      <w:marLeft w:val="0"/>
      <w:marRight w:val="0"/>
      <w:marTop w:val="0"/>
      <w:marBottom w:val="0"/>
      <w:divBdr>
        <w:top w:val="none" w:sz="0" w:space="0" w:color="auto"/>
        <w:left w:val="none" w:sz="0" w:space="0" w:color="auto"/>
        <w:bottom w:val="none" w:sz="0" w:space="0" w:color="auto"/>
        <w:right w:val="none" w:sz="0" w:space="0" w:color="auto"/>
      </w:divBdr>
    </w:div>
    <w:div w:id="817110504">
      <w:bodyDiv w:val="1"/>
      <w:marLeft w:val="0"/>
      <w:marRight w:val="0"/>
      <w:marTop w:val="0"/>
      <w:marBottom w:val="0"/>
      <w:divBdr>
        <w:top w:val="none" w:sz="0" w:space="0" w:color="auto"/>
        <w:left w:val="none" w:sz="0" w:space="0" w:color="auto"/>
        <w:bottom w:val="none" w:sz="0" w:space="0" w:color="auto"/>
        <w:right w:val="none" w:sz="0" w:space="0" w:color="auto"/>
      </w:divBdr>
    </w:div>
    <w:div w:id="872111953">
      <w:bodyDiv w:val="1"/>
      <w:marLeft w:val="0"/>
      <w:marRight w:val="0"/>
      <w:marTop w:val="0"/>
      <w:marBottom w:val="0"/>
      <w:divBdr>
        <w:top w:val="none" w:sz="0" w:space="0" w:color="auto"/>
        <w:left w:val="none" w:sz="0" w:space="0" w:color="auto"/>
        <w:bottom w:val="none" w:sz="0" w:space="0" w:color="auto"/>
        <w:right w:val="none" w:sz="0" w:space="0" w:color="auto"/>
      </w:divBdr>
    </w:div>
    <w:div w:id="883492169">
      <w:bodyDiv w:val="1"/>
      <w:marLeft w:val="0"/>
      <w:marRight w:val="0"/>
      <w:marTop w:val="0"/>
      <w:marBottom w:val="0"/>
      <w:divBdr>
        <w:top w:val="none" w:sz="0" w:space="0" w:color="auto"/>
        <w:left w:val="none" w:sz="0" w:space="0" w:color="auto"/>
        <w:bottom w:val="none" w:sz="0" w:space="0" w:color="auto"/>
        <w:right w:val="none" w:sz="0" w:space="0" w:color="auto"/>
      </w:divBdr>
    </w:div>
    <w:div w:id="1020010555">
      <w:bodyDiv w:val="1"/>
      <w:marLeft w:val="0"/>
      <w:marRight w:val="0"/>
      <w:marTop w:val="0"/>
      <w:marBottom w:val="0"/>
      <w:divBdr>
        <w:top w:val="none" w:sz="0" w:space="0" w:color="auto"/>
        <w:left w:val="none" w:sz="0" w:space="0" w:color="auto"/>
        <w:bottom w:val="none" w:sz="0" w:space="0" w:color="auto"/>
        <w:right w:val="none" w:sz="0" w:space="0" w:color="auto"/>
      </w:divBdr>
    </w:div>
    <w:div w:id="1038629234">
      <w:bodyDiv w:val="1"/>
      <w:marLeft w:val="0"/>
      <w:marRight w:val="0"/>
      <w:marTop w:val="0"/>
      <w:marBottom w:val="0"/>
      <w:divBdr>
        <w:top w:val="none" w:sz="0" w:space="0" w:color="auto"/>
        <w:left w:val="none" w:sz="0" w:space="0" w:color="auto"/>
        <w:bottom w:val="none" w:sz="0" w:space="0" w:color="auto"/>
        <w:right w:val="none" w:sz="0" w:space="0" w:color="auto"/>
      </w:divBdr>
    </w:div>
    <w:div w:id="1102845930">
      <w:bodyDiv w:val="1"/>
      <w:marLeft w:val="0"/>
      <w:marRight w:val="0"/>
      <w:marTop w:val="0"/>
      <w:marBottom w:val="0"/>
      <w:divBdr>
        <w:top w:val="none" w:sz="0" w:space="0" w:color="auto"/>
        <w:left w:val="none" w:sz="0" w:space="0" w:color="auto"/>
        <w:bottom w:val="none" w:sz="0" w:space="0" w:color="auto"/>
        <w:right w:val="none" w:sz="0" w:space="0" w:color="auto"/>
      </w:divBdr>
    </w:div>
    <w:div w:id="1117984739">
      <w:bodyDiv w:val="1"/>
      <w:marLeft w:val="0"/>
      <w:marRight w:val="0"/>
      <w:marTop w:val="0"/>
      <w:marBottom w:val="0"/>
      <w:divBdr>
        <w:top w:val="none" w:sz="0" w:space="0" w:color="auto"/>
        <w:left w:val="none" w:sz="0" w:space="0" w:color="auto"/>
        <w:bottom w:val="none" w:sz="0" w:space="0" w:color="auto"/>
        <w:right w:val="none" w:sz="0" w:space="0" w:color="auto"/>
      </w:divBdr>
    </w:div>
    <w:div w:id="1121804464">
      <w:bodyDiv w:val="1"/>
      <w:marLeft w:val="0"/>
      <w:marRight w:val="0"/>
      <w:marTop w:val="0"/>
      <w:marBottom w:val="0"/>
      <w:divBdr>
        <w:top w:val="none" w:sz="0" w:space="0" w:color="auto"/>
        <w:left w:val="none" w:sz="0" w:space="0" w:color="auto"/>
        <w:bottom w:val="none" w:sz="0" w:space="0" w:color="auto"/>
        <w:right w:val="none" w:sz="0" w:space="0" w:color="auto"/>
      </w:divBdr>
    </w:div>
    <w:div w:id="1127626408">
      <w:bodyDiv w:val="1"/>
      <w:marLeft w:val="0"/>
      <w:marRight w:val="0"/>
      <w:marTop w:val="0"/>
      <w:marBottom w:val="0"/>
      <w:divBdr>
        <w:top w:val="none" w:sz="0" w:space="0" w:color="auto"/>
        <w:left w:val="none" w:sz="0" w:space="0" w:color="auto"/>
        <w:bottom w:val="none" w:sz="0" w:space="0" w:color="auto"/>
        <w:right w:val="none" w:sz="0" w:space="0" w:color="auto"/>
      </w:divBdr>
    </w:div>
    <w:div w:id="1159810255">
      <w:bodyDiv w:val="1"/>
      <w:marLeft w:val="0"/>
      <w:marRight w:val="0"/>
      <w:marTop w:val="0"/>
      <w:marBottom w:val="0"/>
      <w:divBdr>
        <w:top w:val="none" w:sz="0" w:space="0" w:color="auto"/>
        <w:left w:val="none" w:sz="0" w:space="0" w:color="auto"/>
        <w:bottom w:val="none" w:sz="0" w:space="0" w:color="auto"/>
        <w:right w:val="none" w:sz="0" w:space="0" w:color="auto"/>
      </w:divBdr>
    </w:div>
    <w:div w:id="1168133812">
      <w:bodyDiv w:val="1"/>
      <w:marLeft w:val="0"/>
      <w:marRight w:val="0"/>
      <w:marTop w:val="0"/>
      <w:marBottom w:val="0"/>
      <w:divBdr>
        <w:top w:val="none" w:sz="0" w:space="0" w:color="auto"/>
        <w:left w:val="none" w:sz="0" w:space="0" w:color="auto"/>
        <w:bottom w:val="none" w:sz="0" w:space="0" w:color="auto"/>
        <w:right w:val="none" w:sz="0" w:space="0" w:color="auto"/>
      </w:divBdr>
    </w:div>
    <w:div w:id="1187058433">
      <w:bodyDiv w:val="1"/>
      <w:marLeft w:val="0"/>
      <w:marRight w:val="0"/>
      <w:marTop w:val="0"/>
      <w:marBottom w:val="0"/>
      <w:divBdr>
        <w:top w:val="none" w:sz="0" w:space="0" w:color="auto"/>
        <w:left w:val="none" w:sz="0" w:space="0" w:color="auto"/>
        <w:bottom w:val="none" w:sz="0" w:space="0" w:color="auto"/>
        <w:right w:val="none" w:sz="0" w:space="0" w:color="auto"/>
      </w:divBdr>
    </w:div>
    <w:div w:id="1201162146">
      <w:bodyDiv w:val="1"/>
      <w:marLeft w:val="0"/>
      <w:marRight w:val="0"/>
      <w:marTop w:val="0"/>
      <w:marBottom w:val="0"/>
      <w:divBdr>
        <w:top w:val="none" w:sz="0" w:space="0" w:color="auto"/>
        <w:left w:val="none" w:sz="0" w:space="0" w:color="auto"/>
        <w:bottom w:val="none" w:sz="0" w:space="0" w:color="auto"/>
        <w:right w:val="none" w:sz="0" w:space="0" w:color="auto"/>
      </w:divBdr>
    </w:div>
    <w:div w:id="1365595960">
      <w:bodyDiv w:val="1"/>
      <w:marLeft w:val="0"/>
      <w:marRight w:val="0"/>
      <w:marTop w:val="0"/>
      <w:marBottom w:val="0"/>
      <w:divBdr>
        <w:top w:val="none" w:sz="0" w:space="0" w:color="auto"/>
        <w:left w:val="none" w:sz="0" w:space="0" w:color="auto"/>
        <w:bottom w:val="none" w:sz="0" w:space="0" w:color="auto"/>
        <w:right w:val="none" w:sz="0" w:space="0" w:color="auto"/>
      </w:divBdr>
    </w:div>
    <w:div w:id="1387679184">
      <w:bodyDiv w:val="1"/>
      <w:marLeft w:val="0"/>
      <w:marRight w:val="0"/>
      <w:marTop w:val="0"/>
      <w:marBottom w:val="0"/>
      <w:divBdr>
        <w:top w:val="none" w:sz="0" w:space="0" w:color="auto"/>
        <w:left w:val="none" w:sz="0" w:space="0" w:color="auto"/>
        <w:bottom w:val="none" w:sz="0" w:space="0" w:color="auto"/>
        <w:right w:val="none" w:sz="0" w:space="0" w:color="auto"/>
      </w:divBdr>
    </w:div>
    <w:div w:id="1406563966">
      <w:bodyDiv w:val="1"/>
      <w:marLeft w:val="0"/>
      <w:marRight w:val="0"/>
      <w:marTop w:val="0"/>
      <w:marBottom w:val="0"/>
      <w:divBdr>
        <w:top w:val="none" w:sz="0" w:space="0" w:color="auto"/>
        <w:left w:val="none" w:sz="0" w:space="0" w:color="auto"/>
        <w:bottom w:val="none" w:sz="0" w:space="0" w:color="auto"/>
        <w:right w:val="none" w:sz="0" w:space="0" w:color="auto"/>
      </w:divBdr>
    </w:div>
    <w:div w:id="1409687825">
      <w:bodyDiv w:val="1"/>
      <w:marLeft w:val="0"/>
      <w:marRight w:val="0"/>
      <w:marTop w:val="0"/>
      <w:marBottom w:val="0"/>
      <w:divBdr>
        <w:top w:val="none" w:sz="0" w:space="0" w:color="auto"/>
        <w:left w:val="none" w:sz="0" w:space="0" w:color="auto"/>
        <w:bottom w:val="none" w:sz="0" w:space="0" w:color="auto"/>
        <w:right w:val="none" w:sz="0" w:space="0" w:color="auto"/>
      </w:divBdr>
    </w:div>
    <w:div w:id="1453131369">
      <w:bodyDiv w:val="1"/>
      <w:marLeft w:val="0"/>
      <w:marRight w:val="0"/>
      <w:marTop w:val="0"/>
      <w:marBottom w:val="0"/>
      <w:divBdr>
        <w:top w:val="none" w:sz="0" w:space="0" w:color="auto"/>
        <w:left w:val="none" w:sz="0" w:space="0" w:color="auto"/>
        <w:bottom w:val="none" w:sz="0" w:space="0" w:color="auto"/>
        <w:right w:val="none" w:sz="0" w:space="0" w:color="auto"/>
      </w:divBdr>
    </w:div>
    <w:div w:id="1474907080">
      <w:bodyDiv w:val="1"/>
      <w:marLeft w:val="0"/>
      <w:marRight w:val="0"/>
      <w:marTop w:val="0"/>
      <w:marBottom w:val="0"/>
      <w:divBdr>
        <w:top w:val="none" w:sz="0" w:space="0" w:color="auto"/>
        <w:left w:val="none" w:sz="0" w:space="0" w:color="auto"/>
        <w:bottom w:val="none" w:sz="0" w:space="0" w:color="auto"/>
        <w:right w:val="none" w:sz="0" w:space="0" w:color="auto"/>
      </w:divBdr>
    </w:div>
    <w:div w:id="1627270727">
      <w:bodyDiv w:val="1"/>
      <w:marLeft w:val="0"/>
      <w:marRight w:val="0"/>
      <w:marTop w:val="0"/>
      <w:marBottom w:val="0"/>
      <w:divBdr>
        <w:top w:val="none" w:sz="0" w:space="0" w:color="auto"/>
        <w:left w:val="none" w:sz="0" w:space="0" w:color="auto"/>
        <w:bottom w:val="none" w:sz="0" w:space="0" w:color="auto"/>
        <w:right w:val="none" w:sz="0" w:space="0" w:color="auto"/>
      </w:divBdr>
    </w:div>
    <w:div w:id="1639653551">
      <w:bodyDiv w:val="1"/>
      <w:marLeft w:val="0"/>
      <w:marRight w:val="0"/>
      <w:marTop w:val="0"/>
      <w:marBottom w:val="0"/>
      <w:divBdr>
        <w:top w:val="none" w:sz="0" w:space="0" w:color="auto"/>
        <w:left w:val="none" w:sz="0" w:space="0" w:color="auto"/>
        <w:bottom w:val="none" w:sz="0" w:space="0" w:color="auto"/>
        <w:right w:val="none" w:sz="0" w:space="0" w:color="auto"/>
      </w:divBdr>
    </w:div>
    <w:div w:id="1755204972">
      <w:bodyDiv w:val="1"/>
      <w:marLeft w:val="0"/>
      <w:marRight w:val="0"/>
      <w:marTop w:val="0"/>
      <w:marBottom w:val="0"/>
      <w:divBdr>
        <w:top w:val="none" w:sz="0" w:space="0" w:color="auto"/>
        <w:left w:val="none" w:sz="0" w:space="0" w:color="auto"/>
        <w:bottom w:val="none" w:sz="0" w:space="0" w:color="auto"/>
        <w:right w:val="none" w:sz="0" w:space="0" w:color="auto"/>
      </w:divBdr>
    </w:div>
    <w:div w:id="1786384649">
      <w:bodyDiv w:val="1"/>
      <w:marLeft w:val="0"/>
      <w:marRight w:val="0"/>
      <w:marTop w:val="0"/>
      <w:marBottom w:val="0"/>
      <w:divBdr>
        <w:top w:val="none" w:sz="0" w:space="0" w:color="auto"/>
        <w:left w:val="none" w:sz="0" w:space="0" w:color="auto"/>
        <w:bottom w:val="none" w:sz="0" w:space="0" w:color="auto"/>
        <w:right w:val="none" w:sz="0" w:space="0" w:color="auto"/>
      </w:divBdr>
    </w:div>
    <w:div w:id="1860705011">
      <w:bodyDiv w:val="1"/>
      <w:marLeft w:val="0"/>
      <w:marRight w:val="0"/>
      <w:marTop w:val="0"/>
      <w:marBottom w:val="0"/>
      <w:divBdr>
        <w:top w:val="none" w:sz="0" w:space="0" w:color="auto"/>
        <w:left w:val="none" w:sz="0" w:space="0" w:color="auto"/>
        <w:bottom w:val="none" w:sz="0" w:space="0" w:color="auto"/>
        <w:right w:val="none" w:sz="0" w:space="0" w:color="auto"/>
      </w:divBdr>
    </w:div>
    <w:div w:id="1906597775">
      <w:bodyDiv w:val="1"/>
      <w:marLeft w:val="0"/>
      <w:marRight w:val="0"/>
      <w:marTop w:val="0"/>
      <w:marBottom w:val="0"/>
      <w:divBdr>
        <w:top w:val="none" w:sz="0" w:space="0" w:color="auto"/>
        <w:left w:val="none" w:sz="0" w:space="0" w:color="auto"/>
        <w:bottom w:val="none" w:sz="0" w:space="0" w:color="auto"/>
        <w:right w:val="none" w:sz="0" w:space="0" w:color="auto"/>
      </w:divBdr>
    </w:div>
    <w:div w:id="1919515475">
      <w:bodyDiv w:val="1"/>
      <w:marLeft w:val="0"/>
      <w:marRight w:val="0"/>
      <w:marTop w:val="0"/>
      <w:marBottom w:val="0"/>
      <w:divBdr>
        <w:top w:val="none" w:sz="0" w:space="0" w:color="auto"/>
        <w:left w:val="none" w:sz="0" w:space="0" w:color="auto"/>
        <w:bottom w:val="none" w:sz="0" w:space="0" w:color="auto"/>
        <w:right w:val="none" w:sz="0" w:space="0" w:color="auto"/>
      </w:divBdr>
    </w:div>
    <w:div w:id="1923249921">
      <w:bodyDiv w:val="1"/>
      <w:marLeft w:val="0"/>
      <w:marRight w:val="0"/>
      <w:marTop w:val="0"/>
      <w:marBottom w:val="0"/>
      <w:divBdr>
        <w:top w:val="none" w:sz="0" w:space="0" w:color="auto"/>
        <w:left w:val="none" w:sz="0" w:space="0" w:color="auto"/>
        <w:bottom w:val="none" w:sz="0" w:space="0" w:color="auto"/>
        <w:right w:val="none" w:sz="0" w:space="0" w:color="auto"/>
      </w:divBdr>
    </w:div>
    <w:div w:id="1943101672">
      <w:bodyDiv w:val="1"/>
      <w:marLeft w:val="0"/>
      <w:marRight w:val="0"/>
      <w:marTop w:val="0"/>
      <w:marBottom w:val="0"/>
      <w:divBdr>
        <w:top w:val="none" w:sz="0" w:space="0" w:color="auto"/>
        <w:left w:val="none" w:sz="0" w:space="0" w:color="auto"/>
        <w:bottom w:val="none" w:sz="0" w:space="0" w:color="auto"/>
        <w:right w:val="none" w:sz="0" w:space="0" w:color="auto"/>
      </w:divBdr>
    </w:div>
    <w:div w:id="1981038836">
      <w:bodyDiv w:val="1"/>
      <w:marLeft w:val="0"/>
      <w:marRight w:val="0"/>
      <w:marTop w:val="0"/>
      <w:marBottom w:val="0"/>
      <w:divBdr>
        <w:top w:val="none" w:sz="0" w:space="0" w:color="auto"/>
        <w:left w:val="none" w:sz="0" w:space="0" w:color="auto"/>
        <w:bottom w:val="none" w:sz="0" w:space="0" w:color="auto"/>
        <w:right w:val="none" w:sz="0" w:space="0" w:color="auto"/>
      </w:divBdr>
    </w:div>
    <w:div w:id="1987083790">
      <w:bodyDiv w:val="1"/>
      <w:marLeft w:val="0"/>
      <w:marRight w:val="0"/>
      <w:marTop w:val="0"/>
      <w:marBottom w:val="0"/>
      <w:divBdr>
        <w:top w:val="none" w:sz="0" w:space="0" w:color="auto"/>
        <w:left w:val="none" w:sz="0" w:space="0" w:color="auto"/>
        <w:bottom w:val="none" w:sz="0" w:space="0" w:color="auto"/>
        <w:right w:val="none" w:sz="0" w:space="0" w:color="auto"/>
      </w:divBdr>
    </w:div>
    <w:div w:id="2015379372">
      <w:bodyDiv w:val="1"/>
      <w:marLeft w:val="0"/>
      <w:marRight w:val="0"/>
      <w:marTop w:val="0"/>
      <w:marBottom w:val="0"/>
      <w:divBdr>
        <w:top w:val="none" w:sz="0" w:space="0" w:color="auto"/>
        <w:left w:val="none" w:sz="0" w:space="0" w:color="auto"/>
        <w:bottom w:val="none" w:sz="0" w:space="0" w:color="auto"/>
        <w:right w:val="none" w:sz="0" w:space="0" w:color="auto"/>
      </w:divBdr>
    </w:div>
    <w:div w:id="2026470350">
      <w:bodyDiv w:val="1"/>
      <w:marLeft w:val="0"/>
      <w:marRight w:val="0"/>
      <w:marTop w:val="0"/>
      <w:marBottom w:val="0"/>
      <w:divBdr>
        <w:top w:val="none" w:sz="0" w:space="0" w:color="auto"/>
        <w:left w:val="none" w:sz="0" w:space="0" w:color="auto"/>
        <w:bottom w:val="none" w:sz="0" w:space="0" w:color="auto"/>
        <w:right w:val="none" w:sz="0" w:space="0" w:color="auto"/>
      </w:divBdr>
    </w:div>
    <w:div w:id="2040163172">
      <w:bodyDiv w:val="1"/>
      <w:marLeft w:val="0"/>
      <w:marRight w:val="0"/>
      <w:marTop w:val="0"/>
      <w:marBottom w:val="0"/>
      <w:divBdr>
        <w:top w:val="none" w:sz="0" w:space="0" w:color="auto"/>
        <w:left w:val="none" w:sz="0" w:space="0" w:color="auto"/>
        <w:bottom w:val="none" w:sz="0" w:space="0" w:color="auto"/>
        <w:right w:val="none" w:sz="0" w:space="0" w:color="auto"/>
      </w:divBdr>
    </w:div>
    <w:div w:id="2122138672">
      <w:bodyDiv w:val="1"/>
      <w:marLeft w:val="0"/>
      <w:marRight w:val="0"/>
      <w:marTop w:val="0"/>
      <w:marBottom w:val="0"/>
      <w:divBdr>
        <w:top w:val="none" w:sz="0" w:space="0" w:color="auto"/>
        <w:left w:val="none" w:sz="0" w:space="0" w:color="auto"/>
        <w:bottom w:val="none" w:sz="0" w:space="0" w:color="auto"/>
        <w:right w:val="none" w:sz="0" w:space="0" w:color="auto"/>
      </w:divBdr>
    </w:div>
    <w:div w:id="2123382981">
      <w:bodyDiv w:val="1"/>
      <w:marLeft w:val="0"/>
      <w:marRight w:val="0"/>
      <w:marTop w:val="0"/>
      <w:marBottom w:val="0"/>
      <w:divBdr>
        <w:top w:val="none" w:sz="0" w:space="0" w:color="auto"/>
        <w:left w:val="none" w:sz="0" w:space="0" w:color="auto"/>
        <w:bottom w:val="none" w:sz="0" w:space="0" w:color="auto"/>
        <w:right w:val="none" w:sz="0" w:space="0" w:color="auto"/>
      </w:divBdr>
    </w:div>
    <w:div w:id="212889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62484-C850-4927-975D-F086C985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919</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Nane</dc:creator>
  <cp:lastModifiedBy>Camara</cp:lastModifiedBy>
  <cp:revision>2</cp:revision>
  <cp:lastPrinted>2021-04-07T20:12:00Z</cp:lastPrinted>
  <dcterms:created xsi:type="dcterms:W3CDTF">2021-04-08T11:02:00Z</dcterms:created>
  <dcterms:modified xsi:type="dcterms:W3CDTF">2021-04-08T11:02:00Z</dcterms:modified>
</cp:coreProperties>
</file>