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Pr="00515936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EDB" w:rsidRPr="009F7D6E" w:rsidRDefault="00D754A9" w:rsidP="005159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DECRETO LEGISLATIVO Nº 161 DE 24 DE MAIO</w:t>
      </w:r>
      <w:r w:rsidR="005E2F0A" w:rsidRPr="009F7D6E">
        <w:rPr>
          <w:rFonts w:ascii="Times New Roman" w:hAnsi="Times New Roman" w:cs="Times New Roman"/>
        </w:rPr>
        <w:t xml:space="preserve"> DE 2018</w:t>
      </w:r>
      <w:r w:rsidR="00272EDB" w:rsidRPr="009F7D6E">
        <w:rPr>
          <w:rFonts w:ascii="Times New Roman" w:hAnsi="Times New Roman" w:cs="Times New Roman"/>
        </w:rPr>
        <w:t>.</w:t>
      </w:r>
    </w:p>
    <w:p w:rsidR="00272EDB" w:rsidRPr="009F7D6E" w:rsidRDefault="00272EDB" w:rsidP="00200107">
      <w:pPr>
        <w:ind w:left="3402"/>
        <w:jc w:val="center"/>
        <w:rPr>
          <w:rFonts w:ascii="Times New Roman" w:hAnsi="Times New Roman" w:cs="Times New Roman"/>
        </w:rPr>
      </w:pPr>
    </w:p>
    <w:p w:rsidR="007A266F" w:rsidRPr="009F7D6E" w:rsidRDefault="00200107" w:rsidP="00200107">
      <w:pPr>
        <w:jc w:val="center"/>
        <w:rPr>
          <w:rFonts w:ascii="Times New Roman" w:hAnsi="Times New Roman" w:cs="Times New Roman"/>
          <w:b/>
        </w:rPr>
      </w:pPr>
      <w:r w:rsidRPr="009F7D6E">
        <w:rPr>
          <w:rFonts w:ascii="Times New Roman" w:hAnsi="Times New Roman" w:cs="Times New Roman"/>
          <w:b/>
        </w:rPr>
        <w:t>DECRETA PONTO FACULTATIVO</w:t>
      </w:r>
    </w:p>
    <w:p w:rsidR="00272EDB" w:rsidRPr="009F7D6E" w:rsidRDefault="00272EDB" w:rsidP="00272EDB">
      <w:pPr>
        <w:jc w:val="both"/>
        <w:rPr>
          <w:rFonts w:ascii="Times New Roman" w:hAnsi="Times New Roman" w:cs="Times New Roman"/>
          <w:b/>
        </w:rPr>
      </w:pPr>
    </w:p>
    <w:p w:rsidR="007A266F" w:rsidRPr="009F7D6E" w:rsidRDefault="005E2F0A" w:rsidP="009F7D6E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O</w:t>
      </w:r>
      <w:r w:rsidR="00F36039" w:rsidRPr="009F7D6E">
        <w:rPr>
          <w:rFonts w:ascii="Times New Roman" w:hAnsi="Times New Roman" w:cs="Times New Roman"/>
        </w:rPr>
        <w:t xml:space="preserve"> Vereador</w:t>
      </w:r>
      <w:r w:rsidRPr="009F7D6E">
        <w:rPr>
          <w:rFonts w:ascii="Times New Roman" w:hAnsi="Times New Roman" w:cs="Times New Roman"/>
        </w:rPr>
        <w:t xml:space="preserve"> SIDINEI ROSSETTO</w:t>
      </w:r>
      <w:r w:rsidR="00F36039" w:rsidRPr="009F7D6E">
        <w:rPr>
          <w:rFonts w:ascii="Times New Roman" w:hAnsi="Times New Roman" w:cs="Times New Roman"/>
        </w:rPr>
        <w:t>, Presidente da Câmara Municipal de Vereadores de Barra Funda, no uso de suas atribuições legais que lhe são conferidas pela Lei Orgânica do Muni</w:t>
      </w:r>
      <w:r w:rsidR="00200107" w:rsidRPr="009F7D6E">
        <w:rPr>
          <w:rFonts w:ascii="Times New Roman" w:hAnsi="Times New Roman" w:cs="Times New Roman"/>
        </w:rPr>
        <w:t>cípio e pelo Regimento Interno, e</w:t>
      </w:r>
      <w:r w:rsidR="007A266F" w:rsidRPr="009F7D6E">
        <w:rPr>
          <w:rFonts w:ascii="Times New Roman" w:hAnsi="Times New Roman" w:cs="Times New Roman"/>
        </w:rPr>
        <w:t xml:space="preserve"> </w:t>
      </w:r>
    </w:p>
    <w:p w:rsidR="00D754A9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C</w:t>
      </w:r>
      <w:r w:rsidR="00FC372E">
        <w:rPr>
          <w:rFonts w:ascii="Times New Roman" w:hAnsi="Times New Roman" w:cs="Times New Roman"/>
        </w:rPr>
        <w:t xml:space="preserve">onsiderando </w:t>
      </w:r>
      <w:r w:rsidR="00D754A9">
        <w:rPr>
          <w:rFonts w:ascii="Times New Roman" w:hAnsi="Times New Roman" w:cs="Times New Roman"/>
        </w:rPr>
        <w:t>a ocorrência da greve nacional dos caminhoneiros contra o aumento dos combustíveis que vem afetando de igual modo os serviços públicos oferecidos pelo poder público municipal;</w:t>
      </w:r>
    </w:p>
    <w:p w:rsidR="00D754A9" w:rsidRDefault="00D754A9" w:rsidP="0020010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greve nacional dos caminhoneiros é um movimento legítimo, pois amparado no artigo 9º da CF/88;</w:t>
      </w:r>
    </w:p>
    <w:p w:rsidR="00D754A9" w:rsidRDefault="00D754A9" w:rsidP="0020010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o desabastecimento de combustível dos reservatórios da prefeitura municipal e dos postos de combustível do município;</w:t>
      </w:r>
    </w:p>
    <w:p w:rsidR="00D754A9" w:rsidRDefault="00D754A9" w:rsidP="0020010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o princípio da economicidade previsto no artigo 70 da CF/88;</w:t>
      </w:r>
    </w:p>
    <w:p w:rsidR="0050340D" w:rsidRDefault="00D754A9" w:rsidP="00D754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os recursos de combustível deverão ser preservados para os serviços essenciais de saúde;</w:t>
      </w:r>
    </w:p>
    <w:p w:rsidR="008E1816" w:rsidRPr="009F7D6E" w:rsidRDefault="008E1816" w:rsidP="00FC372E">
      <w:pPr>
        <w:ind w:firstLine="708"/>
        <w:jc w:val="both"/>
        <w:rPr>
          <w:rFonts w:ascii="Times New Roman" w:hAnsi="Times New Roman" w:cs="Times New Roman"/>
        </w:rPr>
      </w:pPr>
    </w:p>
    <w:p w:rsidR="00200107" w:rsidRDefault="00200107" w:rsidP="00200107">
      <w:pPr>
        <w:ind w:firstLine="708"/>
        <w:jc w:val="center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D E C R E T A</w:t>
      </w:r>
    </w:p>
    <w:p w:rsidR="008E1816" w:rsidRPr="009F7D6E" w:rsidRDefault="008E1816" w:rsidP="00200107">
      <w:pPr>
        <w:ind w:firstLine="708"/>
        <w:jc w:val="center"/>
        <w:rPr>
          <w:rFonts w:ascii="Times New Roman" w:hAnsi="Times New Roman" w:cs="Times New Roman"/>
        </w:rPr>
      </w:pP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Art. 1º - Fica decretado PONTO FACULTATIVO nas repartições da Câmara de Vereadores no próximo dia</w:t>
      </w:r>
      <w:proofErr w:type="gramStart"/>
      <w:r w:rsidRPr="009F7D6E">
        <w:rPr>
          <w:rFonts w:ascii="Times New Roman" w:hAnsi="Times New Roman" w:cs="Times New Roman"/>
        </w:rPr>
        <w:t xml:space="preserve"> </w:t>
      </w:r>
      <w:r w:rsidR="00D754A9">
        <w:rPr>
          <w:rFonts w:ascii="Times New Roman" w:hAnsi="Times New Roman" w:cs="Times New Roman"/>
        </w:rPr>
        <w:t xml:space="preserve"> </w:t>
      </w:r>
      <w:proofErr w:type="gramEnd"/>
      <w:r w:rsidR="00D754A9">
        <w:rPr>
          <w:rFonts w:ascii="Times New Roman" w:hAnsi="Times New Roman" w:cs="Times New Roman"/>
        </w:rPr>
        <w:t>25 de maio de 2018</w:t>
      </w:r>
      <w:r w:rsidR="0050340D">
        <w:rPr>
          <w:rFonts w:ascii="Times New Roman" w:hAnsi="Times New Roman" w:cs="Times New Roman"/>
        </w:rPr>
        <w:t>.</w:t>
      </w:r>
      <w:r w:rsidR="00FC372E">
        <w:rPr>
          <w:rFonts w:ascii="Times New Roman" w:hAnsi="Times New Roman" w:cs="Times New Roman"/>
        </w:rPr>
        <w:t xml:space="preserve"> </w:t>
      </w:r>
      <w:r w:rsidRPr="009F7D6E">
        <w:rPr>
          <w:rFonts w:ascii="Times New Roman" w:hAnsi="Times New Roman" w:cs="Times New Roman"/>
        </w:rPr>
        <w:t xml:space="preserve"> </w:t>
      </w:r>
    </w:p>
    <w:p w:rsidR="005E2F0A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 xml:space="preserve">Art. 2º - O presente decreto entra em vigor na data de sua publicação. </w:t>
      </w: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</w:p>
    <w:p w:rsidR="005E2F0A" w:rsidRDefault="00FC372E" w:rsidP="00D754A9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</w:t>
      </w:r>
      <w:r w:rsidR="00D754A9">
        <w:rPr>
          <w:rFonts w:ascii="Times New Roman" w:hAnsi="Times New Roman" w:cs="Times New Roman"/>
        </w:rPr>
        <w:t xml:space="preserve"> da Presidência, em 25 de maio </w:t>
      </w:r>
      <w:r w:rsidR="0050340D">
        <w:rPr>
          <w:rFonts w:ascii="Times New Roman" w:hAnsi="Times New Roman" w:cs="Times New Roman"/>
        </w:rPr>
        <w:t xml:space="preserve"> </w:t>
      </w:r>
      <w:r w:rsidR="005E2F0A" w:rsidRPr="009F7D6E">
        <w:rPr>
          <w:rFonts w:ascii="Times New Roman" w:hAnsi="Times New Roman" w:cs="Times New Roman"/>
        </w:rPr>
        <w:t xml:space="preserve">  de 2018.</w:t>
      </w:r>
      <w:bookmarkStart w:id="0" w:name="_GoBack"/>
      <w:bookmarkEnd w:id="0"/>
    </w:p>
    <w:p w:rsidR="008E1816" w:rsidRPr="009F7D6E" w:rsidRDefault="008E1816" w:rsidP="005E2F0A">
      <w:pPr>
        <w:jc w:val="both"/>
        <w:rPr>
          <w:rFonts w:ascii="Times New Roman" w:hAnsi="Times New Roman" w:cs="Times New Roman"/>
        </w:rPr>
      </w:pP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  <w:r w:rsidRPr="009F7D6E">
        <w:rPr>
          <w:rFonts w:ascii="Times New Roman" w:hAnsi="Times New Roman"/>
        </w:rPr>
        <w:t>Ver. Sidinei Rossetto</w:t>
      </w: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  <w:r w:rsidRPr="009F7D6E">
        <w:rPr>
          <w:rFonts w:ascii="Times New Roman" w:hAnsi="Times New Roman"/>
        </w:rPr>
        <w:t xml:space="preserve"> Presidente do Legislativo</w:t>
      </w: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</w:p>
    <w:sectPr w:rsidR="005E2F0A" w:rsidRPr="009F7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116360"/>
    <w:rsid w:val="00146C00"/>
    <w:rsid w:val="001C5FDD"/>
    <w:rsid w:val="00200107"/>
    <w:rsid w:val="00272EDB"/>
    <w:rsid w:val="002815CE"/>
    <w:rsid w:val="002C0DCF"/>
    <w:rsid w:val="00373352"/>
    <w:rsid w:val="00392947"/>
    <w:rsid w:val="00402CE2"/>
    <w:rsid w:val="0047663B"/>
    <w:rsid w:val="0050340D"/>
    <w:rsid w:val="00515936"/>
    <w:rsid w:val="005D441B"/>
    <w:rsid w:val="005E2F0A"/>
    <w:rsid w:val="00601B83"/>
    <w:rsid w:val="006556E8"/>
    <w:rsid w:val="006837FB"/>
    <w:rsid w:val="006B3D6D"/>
    <w:rsid w:val="006B4415"/>
    <w:rsid w:val="007A266F"/>
    <w:rsid w:val="007E08A4"/>
    <w:rsid w:val="008076B0"/>
    <w:rsid w:val="008C5FC7"/>
    <w:rsid w:val="008E1816"/>
    <w:rsid w:val="00952CE7"/>
    <w:rsid w:val="009F7D6E"/>
    <w:rsid w:val="00AC7DCA"/>
    <w:rsid w:val="00B565D4"/>
    <w:rsid w:val="00D41A94"/>
    <w:rsid w:val="00D754A9"/>
    <w:rsid w:val="00E83E34"/>
    <w:rsid w:val="00F3603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2018-04-26T11:20:00Z</cp:lastPrinted>
  <dcterms:created xsi:type="dcterms:W3CDTF">2018-05-24T17:42:00Z</dcterms:created>
  <dcterms:modified xsi:type="dcterms:W3CDTF">2018-05-24T17:42:00Z</dcterms:modified>
</cp:coreProperties>
</file>